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B17" w:rsidP="00364B17" w:rsidRDefault="00364B17" w14:paraId="047F5F65" w14:textId="77777777">
      <w:pPr>
        <w:jc w:val="center"/>
        <w:textAlignment w:val="baseline"/>
        <w:rPr>
          <w:rFonts w:ascii="Trebuchet MS" w:hAnsi="Trebuchet MS" w:cs="Segoe UI"/>
          <w:b/>
          <w:bCs/>
          <w:color w:val="2E74B5"/>
          <w:sz w:val="22"/>
          <w:szCs w:val="22"/>
          <w:u w:val="single"/>
          <w:lang w:val="en-GB" w:eastAsia="it-IT"/>
        </w:rPr>
      </w:pPr>
    </w:p>
    <w:p w:rsidR="00364B17" w:rsidP="00364B17" w:rsidRDefault="00364B17" w14:paraId="055B37DA" w14:textId="77777777">
      <w:pPr>
        <w:jc w:val="center"/>
        <w:textAlignment w:val="baseline"/>
        <w:rPr>
          <w:rFonts w:ascii="Trebuchet MS" w:hAnsi="Trebuchet MS" w:cs="Segoe UI"/>
          <w:b/>
          <w:bCs/>
          <w:color w:val="2E74B5"/>
          <w:sz w:val="22"/>
          <w:szCs w:val="22"/>
          <w:u w:val="single"/>
          <w:lang w:val="en-GB" w:eastAsia="it-IT"/>
        </w:rPr>
      </w:pPr>
    </w:p>
    <w:p w:rsidRPr="000F0EA5" w:rsidR="000F0EA5" w:rsidP="71BC08EF" w:rsidRDefault="000F0EA5" w14:paraId="183FCBCC" w14:textId="51F9D74E">
      <w:pPr>
        <w:pStyle w:val="Normale"/>
        <w:spacing w:after="160"/>
        <w:jc w:val="center"/>
        <w:textAlignment w:val="baseline"/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32"/>
          <w:szCs w:val="32"/>
          <w:lang w:val="it-IT"/>
        </w:rPr>
      </w:pPr>
      <w:r w:rsidRPr="71BC08EF" w:rsidR="71BC08EF">
        <w:rPr>
          <w:rFonts w:ascii="Arial" w:hAnsi="Arial" w:cs="Arial"/>
          <w:sz w:val="28"/>
          <w:szCs w:val="28"/>
          <w:lang w:eastAsia="it-IT"/>
        </w:rPr>
        <w:t> </w:t>
      </w:r>
      <w:r w:rsidRPr="71BC08EF" w:rsidR="71BC08EF">
        <w:rPr>
          <w:rFonts w:ascii="TW Cen MT" w:hAnsi="TW Cen MT" w:eastAsia="TW Cen MT" w:cs="TW Cen MT"/>
          <w:b w:val="1"/>
          <w:bCs w:val="1"/>
          <w:i w:val="0"/>
          <w:iCs w:val="0"/>
          <w:noProof w:val="0"/>
          <w:color w:val="2E74B5" w:themeColor="accent5" w:themeTint="FF" w:themeShade="BF"/>
          <w:sz w:val="32"/>
          <w:szCs w:val="32"/>
          <w:lang w:val="en-GB"/>
        </w:rPr>
        <w:t xml:space="preserve"> PARENTAL CONSENT FORM</w:t>
      </w:r>
    </w:p>
    <w:p w:rsidRPr="000F0EA5" w:rsidR="000F0EA5" w:rsidP="71BC08EF" w:rsidRDefault="000F0EA5" w14:paraId="7E1ED56D" w14:textId="2BCF476D">
      <w:pPr>
        <w:spacing w:after="16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24"/>
          <w:szCs w:val="24"/>
          <w:lang w:val="it-IT"/>
        </w:rPr>
      </w:pPr>
      <w:r w:rsidRPr="71BC08EF" w:rsidR="71BC08EF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70C0"/>
          <w:sz w:val="24"/>
          <w:szCs w:val="24"/>
          <w:u w:val="single"/>
          <w:lang w:val="en-GB"/>
        </w:rPr>
        <w:t xml:space="preserve">Transnational Youth Forum 2022: Climate Change, Global Concerns and impact on the Rights of the Future Generations </w:t>
      </w:r>
    </w:p>
    <w:p w:rsidRPr="000F0EA5" w:rsidR="000F0EA5" w:rsidP="71BC08EF" w:rsidRDefault="000F0EA5" w14:paraId="3E3272A1" w14:textId="3C23D6B6">
      <w:pPr>
        <w:spacing w:after="16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24"/>
          <w:szCs w:val="24"/>
          <w:lang w:val="it-IT"/>
        </w:rPr>
      </w:pPr>
      <w:r w:rsidRPr="71BC08EF" w:rsidR="71BC08EF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70C0"/>
          <w:sz w:val="24"/>
          <w:szCs w:val="24"/>
          <w:u w:val="single"/>
          <w:lang w:val="en-GB"/>
        </w:rPr>
        <w:t>(ref.</w:t>
      </w:r>
      <w:r w:rsidRPr="71BC08EF" w:rsidR="71BC08EF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70C0"/>
          <w:sz w:val="24"/>
          <w:szCs w:val="24"/>
          <w:u w:val="single"/>
          <w:lang w:val="de"/>
        </w:rPr>
        <w:t xml:space="preserve"> 2020-3-CY02-KA347-001971</w:t>
      </w:r>
      <w:r w:rsidRPr="71BC08EF" w:rsidR="71BC08EF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70C0"/>
          <w:sz w:val="24"/>
          <w:szCs w:val="24"/>
          <w:u w:val="single"/>
          <w:lang w:val="en-GB"/>
        </w:rPr>
        <w:t>)</w:t>
      </w:r>
    </w:p>
    <w:p w:rsidRPr="000F0EA5" w:rsidR="000F0EA5" w:rsidP="71BC08EF" w:rsidRDefault="000F0EA5" w14:paraId="7A230145" w14:textId="7124BC97">
      <w:pPr>
        <w:spacing w:after="160"/>
        <w:jc w:val="center"/>
        <w:textAlignment w:val="baseline"/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32"/>
          <w:szCs w:val="32"/>
          <w:lang w:val="it-IT"/>
        </w:rPr>
      </w:pPr>
    </w:p>
    <w:p w:rsidRPr="000F0EA5" w:rsidR="000F0EA5" w:rsidP="71BC08EF" w:rsidRDefault="000F0EA5" w14:paraId="38528875" w14:textId="4875A001">
      <w:pPr>
        <w:spacing w:after="160"/>
        <w:ind w:left="360"/>
        <w:textAlignment w:val="baseline"/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I, _________________________________________, declare responsibly that:</w:t>
      </w:r>
    </w:p>
    <w:p w:rsidRPr="000F0EA5" w:rsidR="000F0EA5" w:rsidP="71BC08EF" w:rsidRDefault="000F0EA5" w14:paraId="45AA341F" w14:textId="726B39AE">
      <w:pPr>
        <w:spacing w:after="160"/>
        <w:ind w:left="360"/>
        <w:textAlignment w:val="baseline"/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</w:p>
    <w:p w:rsidRPr="000F0EA5" w:rsidR="000F0EA5" w:rsidP="71BC08EF" w:rsidRDefault="000F0EA5" w14:paraId="40C12CA5" w14:textId="795DD68F">
      <w:pPr>
        <w:pStyle w:val="ListParagraph"/>
        <w:numPr>
          <w:ilvl w:val="0"/>
          <w:numId w:val="8"/>
        </w:numPr>
        <w:spacing w:after="200"/>
        <w:textAlignment w:val="baseline"/>
        <w:rPr>
          <w:rFonts w:ascii="TW Cen MT" w:hAnsi="TW Cen MT" w:eastAsia="TW Cen MT" w:cs="TW Cen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I have read the project information sheet and I have understood clearly what the programme is and what it intends to achieve.</w:t>
      </w:r>
    </w:p>
    <w:p w:rsidRPr="000F0EA5" w:rsidR="000F0EA5" w:rsidP="71BC08EF" w:rsidRDefault="000F0EA5" w14:paraId="44DE60FB" w14:textId="0D16817B">
      <w:pPr>
        <w:pStyle w:val="ListParagraph"/>
        <w:numPr>
          <w:ilvl w:val="0"/>
          <w:numId w:val="8"/>
        </w:numPr>
        <w:spacing w:after="200"/>
        <w:textAlignment w:val="baseline"/>
        <w:rPr>
          <w:rFonts w:ascii="TW Cen MT" w:hAnsi="TW Cen MT" w:eastAsia="TW Cen MT" w:cs="TW Cen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I understand that the participation of [name of the child] ………………………………………… is entirely voluntary and he/she can withdraw from the programme at any time as well as ask for my personal data to be deleted from records of the University/Organisation and of the “Hope For Children” CRC Policy Center.</w:t>
      </w:r>
    </w:p>
    <w:p w:rsidRPr="000F0EA5" w:rsidR="000F0EA5" w:rsidP="71BC08EF" w:rsidRDefault="000F0EA5" w14:paraId="4D8047F0" w14:textId="7476CF9C">
      <w:pPr>
        <w:pStyle w:val="ListParagraph"/>
        <w:numPr>
          <w:ilvl w:val="0"/>
          <w:numId w:val="8"/>
        </w:numPr>
        <w:spacing w:after="200"/>
        <w:textAlignment w:val="baseline"/>
        <w:rPr>
          <w:rFonts w:ascii="TW Cen MT" w:hAnsi="TW Cen MT" w:eastAsia="TW Cen MT" w:cs="TW Cen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The name of the participant will not be published nor shared with anyone outside the research team.</w:t>
      </w:r>
    </w:p>
    <w:p w:rsidRPr="000F0EA5" w:rsidR="000F0EA5" w:rsidP="71BC08EF" w:rsidRDefault="000F0EA5" w14:paraId="7CE74C50" w14:textId="1DD17EA4">
      <w:pPr>
        <w:pStyle w:val="ListParagraph"/>
        <w:numPr>
          <w:ilvl w:val="0"/>
          <w:numId w:val="8"/>
        </w:numPr>
        <w:spacing w:after="160"/>
        <w:textAlignment w:val="baseline"/>
        <w:rPr>
          <w:rFonts w:ascii="TW Cen MT" w:hAnsi="TW Cen MT" w:eastAsia="TW Cen MT" w:cs="TW Cen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I understand that the child will do its utmost to travel and participate to the Transnational Youth Forum conference in Nicosia, Cyprus on 15-18 of March, 2022 (or otherwise decided).</w:t>
      </w:r>
    </w:p>
    <w:p w:rsidRPr="000F0EA5" w:rsidR="000F0EA5" w:rsidP="71BC08EF" w:rsidRDefault="000F0EA5" w14:paraId="285F7DC1" w14:textId="717C5B2F">
      <w:pPr>
        <w:pStyle w:val="ListParagraph"/>
        <w:numPr>
          <w:ilvl w:val="0"/>
          <w:numId w:val="8"/>
        </w:numPr>
        <w:spacing w:after="160"/>
        <w:textAlignment w:val="baseline"/>
        <w:rPr>
          <w:rFonts w:ascii="TW Cen MT" w:hAnsi="TW Cen MT" w:eastAsia="TW Cen MT" w:cs="TW Cen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Personal data relating to and declared by the participant will be kept in an archive and will be subject to lawful processing within the meaning of the EU Regulation 2016 / 679 for the protection of individuals with regard to the processing of personal data.</w:t>
      </w:r>
    </w:p>
    <w:p w:rsidRPr="000F0EA5" w:rsidR="000F0EA5" w:rsidP="71BC08EF" w:rsidRDefault="000F0EA5" w14:paraId="1D81F543" w14:textId="3F36900E">
      <w:pPr>
        <w:pStyle w:val="ListParagraph"/>
        <w:numPr>
          <w:ilvl w:val="0"/>
          <w:numId w:val="8"/>
        </w:numPr>
        <w:spacing w:after="200"/>
        <w:textAlignment w:val="baseline"/>
        <w:rPr>
          <w:rFonts w:ascii="TW Cen MT" w:hAnsi="TW Cen MT" w:eastAsia="TW Cen MT" w:cs="TW Cen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70C0"/>
          <w:sz w:val="24"/>
          <w:szCs w:val="24"/>
          <w:lang w:val="it-IT"/>
        </w:rPr>
      </w:pP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noProof w:val="0"/>
          <w:color w:val="2E74B5" w:themeColor="accent5" w:themeTint="FF" w:themeShade="BF"/>
          <w:sz w:val="24"/>
          <w:szCs w:val="24"/>
          <w:lang w:val="en-GB"/>
        </w:rPr>
        <w:t>Personal data of the par</w:t>
      </w: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strike w:val="0"/>
          <w:dstrike w:val="0"/>
          <w:noProof w:val="0"/>
          <w:color w:val="0070C0"/>
          <w:sz w:val="24"/>
          <w:szCs w:val="24"/>
          <w:u w:val="none"/>
          <w:lang w:val="en-GB"/>
        </w:rPr>
        <w:t xml:space="preserve">ticipant will only be used for the purposes of the Transnational Youth Forum on Climate Change, Global Concerns and impact on the Rights of the Future Generations (Ref. </w:t>
      </w: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strike w:val="0"/>
          <w:dstrike w:val="0"/>
          <w:noProof w:val="0"/>
          <w:color w:val="0070C0"/>
          <w:sz w:val="24"/>
          <w:szCs w:val="24"/>
          <w:u w:val="none"/>
          <w:lang w:val="de"/>
        </w:rPr>
        <w:t>2020-3-CY02-KA347-001971</w:t>
      </w:r>
      <w:r w:rsidRPr="71BC08EF" w:rsidR="71BC08EF">
        <w:rPr>
          <w:rFonts w:ascii="TW Cen MT" w:hAnsi="TW Cen MT" w:eastAsia="TW Cen MT" w:cs="TW Cen MT"/>
          <w:b w:val="0"/>
          <w:bCs w:val="0"/>
          <w:i w:val="0"/>
          <w:iCs w:val="0"/>
          <w:strike w:val="0"/>
          <w:dstrike w:val="0"/>
          <w:noProof w:val="0"/>
          <w:color w:val="0070C0"/>
          <w:sz w:val="24"/>
          <w:szCs w:val="24"/>
          <w:u w:val="none"/>
          <w:lang w:val="en-GB"/>
        </w:rPr>
        <w:t>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3540"/>
        <w:gridCol w:w="2055"/>
      </w:tblGrid>
      <w:tr w:rsidR="71BC08EF" w:rsidTr="71BC08EF" w14:paraId="7B6F8102">
        <w:tc>
          <w:tcPr>
            <w:tcW w:w="3375" w:type="dxa"/>
            <w:tcMar/>
            <w:vAlign w:val="top"/>
          </w:tcPr>
          <w:p w:rsidR="71BC08EF" w:rsidP="71BC08EF" w:rsidRDefault="71BC08EF" w14:paraId="55E88F38" w14:textId="499A69B4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  <w:r w:rsidRPr="71BC08EF" w:rsidR="71BC08EF"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  <w:lang w:val="en-GB"/>
              </w:rPr>
              <w:t>Parent’s/Guardian’s name</w:t>
            </w:r>
          </w:p>
        </w:tc>
        <w:tc>
          <w:tcPr>
            <w:tcW w:w="3540" w:type="dxa"/>
            <w:tcMar/>
            <w:vAlign w:val="top"/>
          </w:tcPr>
          <w:p w:rsidR="71BC08EF" w:rsidP="71BC08EF" w:rsidRDefault="71BC08EF" w14:paraId="317CC90A" w14:textId="7B0F1404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  <w:r w:rsidRPr="71BC08EF" w:rsidR="71BC08EF"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  <w:lang w:val="en-GB"/>
              </w:rPr>
              <w:t>Parent’s/Guardian’s signature</w:t>
            </w:r>
          </w:p>
        </w:tc>
        <w:tc>
          <w:tcPr>
            <w:tcW w:w="2055" w:type="dxa"/>
            <w:tcMar/>
            <w:vAlign w:val="top"/>
          </w:tcPr>
          <w:p w:rsidR="71BC08EF" w:rsidP="71BC08EF" w:rsidRDefault="71BC08EF" w14:paraId="67539B6E" w14:textId="25D15E80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  <w:r w:rsidRPr="71BC08EF" w:rsidR="71BC08EF"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  <w:lang w:val="en-GB"/>
              </w:rPr>
              <w:t>Date and place</w:t>
            </w:r>
          </w:p>
        </w:tc>
      </w:tr>
      <w:tr w:rsidR="71BC08EF" w:rsidTr="71BC08EF" w14:paraId="5AA4693E">
        <w:trPr>
          <w:trHeight w:val="660"/>
        </w:trPr>
        <w:tc>
          <w:tcPr>
            <w:tcW w:w="3375" w:type="dxa"/>
            <w:tcMar/>
            <w:vAlign w:val="top"/>
          </w:tcPr>
          <w:p w:rsidR="71BC08EF" w:rsidP="71BC08EF" w:rsidRDefault="71BC08EF" w14:paraId="324C9504" w14:textId="40887FC2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3540" w:type="dxa"/>
            <w:tcMar/>
            <w:vAlign w:val="top"/>
          </w:tcPr>
          <w:p w:rsidR="71BC08EF" w:rsidP="71BC08EF" w:rsidRDefault="71BC08EF" w14:paraId="613BB4B2" w14:textId="3679D8A4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</w:p>
        </w:tc>
        <w:tc>
          <w:tcPr>
            <w:tcW w:w="2055" w:type="dxa"/>
            <w:tcMar/>
            <w:vAlign w:val="top"/>
          </w:tcPr>
          <w:p w:rsidR="71BC08EF" w:rsidP="71BC08EF" w:rsidRDefault="71BC08EF" w14:paraId="6AEB4E82" w14:textId="1551AC11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</w:p>
        </w:tc>
      </w:tr>
      <w:tr w:rsidR="71BC08EF" w:rsidTr="71BC08EF" w14:paraId="3F80C53D">
        <w:trPr>
          <w:trHeight w:val="675"/>
        </w:trPr>
        <w:tc>
          <w:tcPr>
            <w:tcW w:w="3375" w:type="dxa"/>
            <w:tcMar/>
            <w:vAlign w:val="top"/>
          </w:tcPr>
          <w:p w:rsidR="71BC08EF" w:rsidP="71BC08EF" w:rsidRDefault="71BC08EF" w14:paraId="26FC59CA" w14:textId="378C2B44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  <w:r w:rsidRPr="71BC08EF" w:rsidR="71BC08EF"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  <w:lang w:val="en-GB"/>
              </w:rPr>
              <w:t>Participant’s Print Name</w:t>
            </w:r>
          </w:p>
        </w:tc>
        <w:tc>
          <w:tcPr>
            <w:tcW w:w="5595" w:type="dxa"/>
            <w:gridSpan w:val="2"/>
            <w:tcMar/>
            <w:vAlign w:val="top"/>
          </w:tcPr>
          <w:p w:rsidR="71BC08EF" w:rsidP="71BC08EF" w:rsidRDefault="71BC08EF" w14:paraId="22481F0D" w14:textId="2D0CCB67">
            <w:pPr>
              <w:rPr>
                <w:rFonts w:ascii="TW Cen MT" w:hAnsi="TW Cen MT" w:eastAsia="TW Cen MT" w:cs="TW Cen MT"/>
                <w:b w:val="0"/>
                <w:bCs w:val="0"/>
                <w:i w:val="0"/>
                <w:iCs w:val="0"/>
                <w:color w:val="2E74B5" w:themeColor="accent5" w:themeTint="FF" w:themeShade="BF"/>
                <w:sz w:val="24"/>
                <w:szCs w:val="24"/>
              </w:rPr>
            </w:pPr>
          </w:p>
        </w:tc>
      </w:tr>
    </w:tbl>
    <w:p w:rsidRPr="000F0EA5" w:rsidR="000F0EA5" w:rsidP="71BC08EF" w:rsidRDefault="000F0EA5" w14:paraId="41D96622" w14:textId="389E0F7A">
      <w:pPr>
        <w:spacing w:after="160"/>
        <w:textAlignment w:val="baseline"/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Pr="000F0EA5" w:rsidR="000F0EA5" w:rsidP="71BC08EF" w:rsidRDefault="000F0EA5" w14:paraId="727D4476" w14:textId="264717EC">
      <w:pPr>
        <w:pStyle w:val="Normale"/>
        <w:textAlignment w:val="baseline"/>
        <w:rPr>
          <w:rFonts w:ascii="Arial" w:hAnsi="Arial" w:cs="Arial"/>
          <w:sz w:val="28"/>
          <w:szCs w:val="28"/>
          <w:lang w:eastAsia="it-IT"/>
        </w:rPr>
      </w:pPr>
    </w:p>
    <w:p w:rsidRPr="000F0EA5" w:rsidR="000F0EA5" w:rsidP="000F0EA5" w:rsidRDefault="000F0EA5" w14:paraId="4AB845EC" w14:textId="77777777">
      <w:pPr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0F0EA5">
        <w:rPr>
          <w:rFonts w:ascii="Arial" w:hAnsi="Arial" w:cs="Arial"/>
          <w:sz w:val="28"/>
          <w:szCs w:val="28"/>
          <w:lang w:eastAsia="it-IT"/>
        </w:rPr>
        <w:t> </w:t>
      </w:r>
    </w:p>
    <w:p w:rsidR="71BC08EF" w:rsidP="71BC08EF" w:rsidRDefault="71BC08EF" w14:paraId="6BF26257" w14:textId="5C5A745D">
      <w:pPr>
        <w:pStyle w:val="Normale"/>
        <w:bidi w:val="0"/>
        <w:spacing w:before="0" w:beforeAutospacing="off" w:after="160" w:afterAutospacing="off" w:line="360" w:lineRule="auto"/>
        <w:ind w:left="360" w:right="0"/>
        <w:jc w:val="center"/>
        <w:rPr>
          <w:rFonts w:ascii="Arial" w:hAnsi="Arial" w:cs="Arial"/>
          <w:sz w:val="28"/>
          <w:szCs w:val="28"/>
          <w:lang w:eastAsia="it-IT"/>
        </w:rPr>
      </w:pPr>
      <w:r w:rsidRPr="71BC08EF" w:rsidR="71BC08EF">
        <w:rPr>
          <w:rFonts w:ascii="Arial" w:hAnsi="Arial" w:cs="Arial"/>
          <w:sz w:val="28"/>
          <w:szCs w:val="28"/>
          <w:lang w:eastAsia="it-IT"/>
        </w:rPr>
        <w:t> </w:t>
      </w:r>
      <w:r>
        <w:tab/>
      </w:r>
    </w:p>
    <w:sectPr w:rsidR="00663FAE" w:rsidSect="000F0EA5">
      <w:headerReference w:type="default" r:id="rId10"/>
      <w:footerReference w:type="default" r:id="rId11"/>
      <w:pgSz w:w="11906" w:h="16838" w:orient="portrait"/>
      <w:pgMar w:top="1417" w:right="1134" w:bottom="1134" w:left="113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684A" w:rsidP="00364B17" w:rsidRDefault="0072684A" w14:paraId="23FA8656" w14:textId="77777777">
      <w:r>
        <w:separator/>
      </w:r>
    </w:p>
  </w:endnote>
  <w:endnote w:type="continuationSeparator" w:id="0">
    <w:p w:rsidR="0072684A" w:rsidP="00364B17" w:rsidRDefault="0072684A" w14:paraId="70F9BA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F4B87" w:rsidP="00BF4B87" w:rsidRDefault="00BF4B87" w14:paraId="093F3F53" w14:textId="5947A089">
    <w:pPr>
      <w:pStyle w:val="Pidipagina"/>
    </w:pPr>
    <w:r>
      <w:drawing>
        <wp:inline wp14:editId="51CF8B62" wp14:anchorId="5A6CFDEF">
          <wp:extent cx="1219200" cy="604784"/>
          <wp:effectExtent l="0" t="0" r="0" b="5080"/>
          <wp:docPr id="4" name="Picture 4" descr="E:\TYF 2022 CLIMATE CHANGE\Partners' logo\RINOVA LTD\Rinova_Logo_HiRes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8a85a8be8cc045a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19200" cy="60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1BC08EF" w:rsidR="71BC08EF">
      <w:rPr>
        <w:noProof/>
      </w:rPr>
      <w:t xml:space="preserve">       </w:t>
    </w:r>
    <w:r>
      <w:drawing>
        <wp:inline wp14:editId="5C529812" wp14:anchorId="728AA2F7">
          <wp:extent cx="1228725" cy="526065"/>
          <wp:effectExtent l="0" t="0" r="0" b="7620"/>
          <wp:docPr id="5" name="Picture 5" descr="E:\TYF 2022 CLIMATE CHANGE\Partners' logo\UNIVERSITY OF LISBON\NOVA-SCHOOL-LAW_Logo_RGB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/>
                </pic:nvPicPr>
                <pic:blipFill>
                  <a:blip r:embed="R4622459baf0941c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28725" cy="52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1BC08EF" w:rsidR="71BC08EF">
      <w:rPr>
        <w:noProof/>
      </w:rPr>
      <w:t xml:space="preserve">    </w:t>
    </w:r>
    <w:r>
      <w:drawing>
        <wp:inline wp14:editId="58D49DFC" wp14:anchorId="0CBFE857">
          <wp:extent cx="1390650" cy="662215"/>
          <wp:effectExtent l="0" t="0" r="0" b="5080"/>
          <wp:docPr id="6" name="Picture 6" descr="E:\TYF 2022 CLIMATE CHANGE\Partners' logo\UNIVERSITY OF TURIN\applicazione_1_logo.tif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/>
                </pic:nvPicPr>
                <pic:blipFill>
                  <a:blip r:embed="Rc8ffc564430247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90650" cy="66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1BC08EF" w:rsidR="71BC08EF">
      <w:rPr>
        <w:noProof/>
      </w:rPr>
      <w:t xml:space="preserve">    </w:t>
    </w:r>
    <w:r>
      <w:drawing>
        <wp:inline wp14:editId="17BB0382" wp14:anchorId="0E196C0E">
          <wp:extent cx="1563110" cy="561975"/>
          <wp:effectExtent l="0" t="0" r="0" b="0"/>
          <wp:docPr id="7" name="Picture 7" descr="E:\TYF 2022 CLIMATE CHANGE\Partners' logo\UNIVERSITY OF VERONA\A-Logo_Univr_Rettore_2016-0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7"/>
                  <pic:cNvPicPr/>
                </pic:nvPicPr>
                <pic:blipFill>
                  <a:blip r:embed="Rce7c59df0826467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6311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4B87" w:rsidRDefault="00BF4B87" w14:paraId="21877BCC" w14:textId="70A1C63E">
    <w:pPr>
      <w:pStyle w:val="Pidipagina"/>
    </w:pPr>
  </w:p>
  <w:p w:rsidR="00BF4B87" w:rsidRDefault="00BF4B87" w14:paraId="2272CA10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684A" w:rsidP="00364B17" w:rsidRDefault="0072684A" w14:paraId="29A51EF4" w14:textId="77777777">
      <w:r>
        <w:separator/>
      </w:r>
    </w:p>
  </w:footnote>
  <w:footnote w:type="continuationSeparator" w:id="0">
    <w:p w:rsidR="0072684A" w:rsidP="00364B17" w:rsidRDefault="0072684A" w14:paraId="4A12B8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64B17" w:rsidP="00364B17" w:rsidRDefault="00BF4B87" w14:paraId="3CB7A61B" w14:textId="45F8FEB5">
    <w:pPr>
      <w:pStyle w:val="Intestazione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E10977" wp14:editId="6B904660">
          <wp:simplePos x="0" y="0"/>
          <wp:positionH relativeFrom="margin">
            <wp:posOffset>1956435</wp:posOffset>
          </wp:positionH>
          <wp:positionV relativeFrom="margin">
            <wp:posOffset>-671195</wp:posOffset>
          </wp:positionV>
          <wp:extent cx="1601470" cy="9715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764D31E" wp14:editId="6829D7A7">
          <wp:simplePos x="0" y="0"/>
          <wp:positionH relativeFrom="margin">
            <wp:posOffset>-303530</wp:posOffset>
          </wp:positionH>
          <wp:positionV relativeFrom="page">
            <wp:align>top</wp:align>
          </wp:positionV>
          <wp:extent cx="1936750" cy="1496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2C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3DCB45D" wp14:editId="2EE7F04B">
          <wp:simplePos x="0" y="0"/>
          <wp:positionH relativeFrom="margin">
            <wp:posOffset>4293235</wp:posOffset>
          </wp:positionH>
          <wp:positionV relativeFrom="margin">
            <wp:posOffset>-605865</wp:posOffset>
          </wp:positionV>
          <wp:extent cx="2015490" cy="6172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CE1774"/>
    <w:multiLevelType w:val="multilevel"/>
    <w:tmpl w:val="DB5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FD3429"/>
    <w:multiLevelType w:val="multilevel"/>
    <w:tmpl w:val="9FE6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8A11FC5"/>
    <w:multiLevelType w:val="multilevel"/>
    <w:tmpl w:val="11B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EAD136B"/>
    <w:multiLevelType w:val="multilevel"/>
    <w:tmpl w:val="5B2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A733EDE"/>
    <w:multiLevelType w:val="multilevel"/>
    <w:tmpl w:val="00D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EBE0809"/>
    <w:multiLevelType w:val="multilevel"/>
    <w:tmpl w:val="D4D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mirrorMargins/>
  <w:trackRevisions w:val="false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17"/>
    <w:rsid w:val="000378B9"/>
    <w:rsid w:val="000F0EA5"/>
    <w:rsid w:val="00364B17"/>
    <w:rsid w:val="00372D66"/>
    <w:rsid w:val="003F09F7"/>
    <w:rsid w:val="00466B23"/>
    <w:rsid w:val="004E03BC"/>
    <w:rsid w:val="00663FAE"/>
    <w:rsid w:val="0072684A"/>
    <w:rsid w:val="009C2509"/>
    <w:rsid w:val="00AE5C3B"/>
    <w:rsid w:val="00B058BE"/>
    <w:rsid w:val="00BF4B87"/>
    <w:rsid w:val="00CF4581"/>
    <w:rsid w:val="00E00BF4"/>
    <w:rsid w:val="00E10324"/>
    <w:rsid w:val="00F452C9"/>
    <w:rsid w:val="00F7247E"/>
    <w:rsid w:val="2B4B3922"/>
    <w:rsid w:val="71BC08EF"/>
    <w:rsid w:val="79BB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0B540"/>
  <w15:chartTrackingRefBased/>
  <w15:docId w15:val="{668E1EB5-AA5B-E740-8FE8-4885C62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Times New Roman" w:ascii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364B1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normaltextrun" w:customStyle="1">
    <w:name w:val="normaltextrun"/>
    <w:basedOn w:val="Carpredefinitoparagrafo"/>
    <w:rsid w:val="00364B17"/>
  </w:style>
  <w:style w:type="character" w:styleId="eop" w:customStyle="1">
    <w:name w:val="eop"/>
    <w:basedOn w:val="Carpredefinitoparagrafo"/>
    <w:rsid w:val="00364B17"/>
  </w:style>
  <w:style w:type="character" w:styleId="apple-converted-space" w:customStyle="1">
    <w:name w:val="apple-converted-space"/>
    <w:basedOn w:val="Carpredefinitoparagrafo"/>
    <w:rsid w:val="00364B17"/>
  </w:style>
  <w:style w:type="paragraph" w:styleId="Intestazione">
    <w:name w:val="header"/>
    <w:basedOn w:val="Normale"/>
    <w:link w:val="IntestazioneCarattere"/>
    <w:uiPriority w:val="99"/>
    <w:unhideWhenUsed/>
    <w:rsid w:val="00364B1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64B17"/>
  </w:style>
  <w:style w:type="paragraph" w:styleId="Pidipagina">
    <w:name w:val="footer"/>
    <w:basedOn w:val="Normale"/>
    <w:link w:val="PidipaginaCarattere"/>
    <w:uiPriority w:val="99"/>
    <w:unhideWhenUsed/>
    <w:rsid w:val="00364B1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4B1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e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8a85a8be8cc045ad" /><Relationship Type="http://schemas.openxmlformats.org/officeDocument/2006/relationships/image" Target="/media/image6.png" Id="R4622459baf0941c1" /><Relationship Type="http://schemas.openxmlformats.org/officeDocument/2006/relationships/image" Target="/media/image2.tiff" Id="Rc8ffc564430247fe" /><Relationship Type="http://schemas.openxmlformats.org/officeDocument/2006/relationships/image" Target="/media/image7.png" Id="Rce7c59df08264678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9F39CDF0CA4E8491041F479AF8BA" ma:contentTypeVersion="14" ma:contentTypeDescription="Create a new document." ma:contentTypeScope="" ma:versionID="c0234e5885f1e98288420588c712fdad">
  <xsd:schema xmlns:xsd="http://www.w3.org/2001/XMLSchema" xmlns:xs="http://www.w3.org/2001/XMLSchema" xmlns:p="http://schemas.microsoft.com/office/2006/metadata/properties" xmlns:ns2="d959e225-c2c9-4b03-bb9c-4b33f00881df" xmlns:ns3="e6e534a1-b61b-4182-952a-606ba6f363d2" targetNamespace="http://schemas.microsoft.com/office/2006/metadata/properties" ma:root="true" ma:fieldsID="bc9101e34df2491d4b6352cddc00ac64" ns2:_="" ns3:_="">
    <xsd:import namespace="d959e225-c2c9-4b03-bb9c-4b33f00881df"/>
    <xsd:import namespace="e6e534a1-b61b-4182-952a-606ba6f363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e225-c2c9-4b03-bb9c-4b33f0088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34a1-b61b-4182-952a-606ba6f3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8192B-76DB-4FD8-ACF0-F9969BF1C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e225-c2c9-4b03-bb9c-4b33f00881df"/>
    <ds:schemaRef ds:uri="e6e534a1-b61b-4182-952a-606ba6f36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E1A7-5F19-46A9-8B48-955626024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BBDCA-F698-4E6B-B808-BC04B494D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Arianna Tortelli</dc:creator>
  <keywords/>
  <dc:description/>
  <lastModifiedBy>Elena Polini</lastModifiedBy>
  <revision>3</revision>
  <dcterms:created xsi:type="dcterms:W3CDTF">2021-03-04T12:38:00.0000000Z</dcterms:created>
  <dcterms:modified xsi:type="dcterms:W3CDTF">2021-03-04T13:01:12.4458070Z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0x010100B9A29F39CDF0CA4E8491041F479AF8BA</vt:lpwstr>
  </property>
</Properties>
</file>