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041E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2D7ABFE" w14:textId="77B5C039" w:rsidR="00C64CD9" w:rsidRDefault="00B4279E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171 </w:t>
      </w:r>
      <w:r w:rsidR="00C64CD9">
        <w:rPr>
          <w:rFonts w:ascii="Arial" w:hAnsi="Arial" w:cs="Arial"/>
          <w:sz w:val="20"/>
          <w:szCs w:val="20"/>
        </w:rPr>
        <w:t>a. 20</w:t>
      </w:r>
      <w:r w:rsidR="001A2232">
        <w:rPr>
          <w:rFonts w:ascii="Arial" w:hAnsi="Arial" w:cs="Arial"/>
          <w:sz w:val="20"/>
          <w:szCs w:val="20"/>
        </w:rPr>
        <w:t>20</w:t>
      </w:r>
    </w:p>
    <w:p w14:paraId="36EE18D9" w14:textId="69624A54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926565">
        <w:rPr>
          <w:rFonts w:ascii="Arial" w:hAnsi="Arial" w:cs="Arial"/>
          <w:sz w:val="20"/>
          <w:szCs w:val="20"/>
        </w:rPr>
        <w:t>9</w:t>
      </w:r>
      <w:r w:rsidR="00317800">
        <w:rPr>
          <w:rFonts w:ascii="Arial" w:hAnsi="Arial" w:cs="Arial"/>
          <w:sz w:val="20"/>
          <w:szCs w:val="20"/>
        </w:rPr>
        <w:t xml:space="preserve"> dicembre</w:t>
      </w:r>
      <w:r w:rsidR="004610F5">
        <w:rPr>
          <w:rFonts w:ascii="Arial" w:hAnsi="Arial" w:cs="Arial"/>
          <w:sz w:val="20"/>
          <w:szCs w:val="20"/>
        </w:rPr>
        <w:t xml:space="preserve"> 2020</w:t>
      </w:r>
    </w:p>
    <w:p w14:paraId="673C140C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06D9FAB0" w14:textId="2A7CB64E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14:paraId="7EB04BF5" w14:textId="50E2A544" w:rsidR="00FD61B2" w:rsidRDefault="00FD61B2" w:rsidP="003C62B7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Sabato 12 dicembre, ore 10.30, videoconferenza</w:t>
      </w:r>
    </w:p>
    <w:p w14:paraId="4FD22802" w14:textId="236F44D4" w:rsidR="00F7579F" w:rsidRPr="00FD61B2" w:rsidRDefault="00317800" w:rsidP="003C62B7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  <w:color w:val="000000"/>
          <w:sz w:val="36"/>
        </w:rPr>
      </w:pPr>
      <w:r w:rsidRPr="00FD61B2">
        <w:rPr>
          <w:rFonts w:ascii="Arial" w:eastAsia="Arial" w:hAnsi="Arial" w:cs="Arial"/>
          <w:b/>
          <w:bCs/>
          <w:color w:val="000000"/>
          <w:sz w:val="36"/>
        </w:rPr>
        <w:t>UNIVR per la pace</w:t>
      </w:r>
    </w:p>
    <w:p w14:paraId="04CF39CA" w14:textId="77777777" w:rsidR="00F7579F" w:rsidRDefault="00F7579F" w:rsidP="00F7579F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Padre Alex Zanotelli tra gli ospiti dell’evento di presentazione </w:t>
      </w:r>
    </w:p>
    <w:p w14:paraId="41DA77E3" w14:textId="1CE8B940" w:rsidR="00317800" w:rsidRPr="00317800" w:rsidRDefault="00F7579F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>
        <w:rPr>
          <w:rFonts w:ascii="Arial" w:eastAsia="Arial" w:hAnsi="Arial" w:cs="Arial"/>
          <w:b/>
          <w:bCs/>
          <w:color w:val="000000"/>
        </w:rPr>
        <w:t xml:space="preserve">della rete </w:t>
      </w:r>
      <w:r w:rsidR="00317800" w:rsidRPr="00F7579F">
        <w:rPr>
          <w:rFonts w:ascii="Arial" w:hAnsi="Arial" w:cs="Arial"/>
          <w:b/>
        </w:rPr>
        <w:t>delle università italiane per la Pace</w:t>
      </w:r>
    </w:p>
    <w:p w14:paraId="5F3AED66" w14:textId="77777777" w:rsidR="00E22F53" w:rsidRDefault="00E22F53" w:rsidP="00E22F53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6474E25" w14:textId="31D50489" w:rsidR="00317800" w:rsidRPr="00FC1FF0" w:rsidRDefault="00317800" w:rsidP="00317800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780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</w:t>
      </w:r>
      <w:r w:rsidR="00E22F53" w:rsidRPr="00E22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romuovere la solidarietà e la comprensione reciproca tra i popoli; favorire l’educazione alla pace, alla non</w:t>
      </w:r>
      <w:r w:rsidR="00F7579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22F53" w:rsidRPr="00E22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violenza, alla non discriminazione e al dialogo</w:t>
      </w:r>
      <w:r w:rsidR="00E22F53" w:rsidRPr="0031780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 Questi </w:t>
      </w:r>
      <w:r w:rsidR="00E22F53" w:rsidRPr="00FC1FF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alcuni degli scopi per cui è nata </w:t>
      </w:r>
      <w:hyperlink r:id="rId7" w:history="1">
        <w:r w:rsidR="00E22F53" w:rsidRPr="00FC1FF0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RUniPace</w:t>
        </w:r>
      </w:hyperlink>
      <w:r w:rsidR="00E22F53" w:rsidRPr="00FC1FF0">
        <w:rPr>
          <w:rFonts w:ascii="Arial" w:hAnsi="Arial" w:cs="Arial"/>
          <w:b/>
          <w:bCs/>
          <w:sz w:val="24"/>
          <w:szCs w:val="24"/>
        </w:rPr>
        <w:t xml:space="preserve">, la </w:t>
      </w:r>
      <w:r w:rsidR="00F7579F">
        <w:rPr>
          <w:rFonts w:ascii="Arial" w:hAnsi="Arial" w:cs="Arial"/>
          <w:b/>
          <w:bCs/>
          <w:sz w:val="24"/>
          <w:szCs w:val="24"/>
        </w:rPr>
        <w:t>r</w:t>
      </w:r>
      <w:r w:rsidR="00E22F53" w:rsidRPr="00FC1FF0">
        <w:rPr>
          <w:rFonts w:ascii="Arial" w:hAnsi="Arial" w:cs="Arial"/>
          <w:b/>
          <w:bCs/>
          <w:sz w:val="24"/>
          <w:szCs w:val="24"/>
        </w:rPr>
        <w:t xml:space="preserve">ete delle università italiane per la Pace promossa dalla Conferenza dei </w:t>
      </w:r>
      <w:r w:rsidR="00F7579F">
        <w:rPr>
          <w:rFonts w:ascii="Arial" w:hAnsi="Arial" w:cs="Arial"/>
          <w:b/>
          <w:bCs/>
          <w:sz w:val="24"/>
          <w:szCs w:val="24"/>
        </w:rPr>
        <w:t>r</w:t>
      </w:r>
      <w:r w:rsidR="00E22F53" w:rsidRPr="00FC1FF0">
        <w:rPr>
          <w:rFonts w:ascii="Arial" w:hAnsi="Arial" w:cs="Arial"/>
          <w:b/>
          <w:bCs/>
          <w:sz w:val="24"/>
          <w:szCs w:val="24"/>
        </w:rPr>
        <w:t>ettori delle università italiane, cui ha aderito l’ateneo di Verona.</w:t>
      </w:r>
      <w:r w:rsidR="00E22F53" w:rsidRPr="00FC1FF0">
        <w:rPr>
          <w:rFonts w:ascii="Arial" w:hAnsi="Arial" w:cs="Arial"/>
          <w:sz w:val="24"/>
          <w:szCs w:val="24"/>
        </w:rPr>
        <w:t xml:space="preserve"> </w:t>
      </w:r>
    </w:p>
    <w:p w14:paraId="68EA804F" w14:textId="77777777" w:rsidR="00317800" w:rsidRPr="00FC1FF0" w:rsidRDefault="00317800" w:rsidP="00317800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68011C" w14:textId="473B3D3F" w:rsidR="00E22F53" w:rsidRPr="00FC1FF0" w:rsidRDefault="00E22F53" w:rsidP="00317800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1FF0">
        <w:rPr>
          <w:rFonts w:ascii="Arial" w:hAnsi="Arial" w:cs="Arial"/>
          <w:b/>
          <w:bCs/>
          <w:sz w:val="24"/>
          <w:szCs w:val="24"/>
        </w:rPr>
        <w:t xml:space="preserve">La </w:t>
      </w:r>
      <w:r w:rsidR="00F7579F">
        <w:rPr>
          <w:rFonts w:ascii="Arial" w:hAnsi="Arial" w:cs="Arial"/>
          <w:b/>
          <w:bCs/>
          <w:sz w:val="24"/>
          <w:szCs w:val="24"/>
        </w:rPr>
        <w:t>r</w:t>
      </w:r>
      <w:r w:rsidRPr="00FC1FF0">
        <w:rPr>
          <w:rFonts w:ascii="Arial" w:hAnsi="Arial" w:cs="Arial"/>
          <w:b/>
          <w:bCs/>
          <w:sz w:val="24"/>
          <w:szCs w:val="24"/>
        </w:rPr>
        <w:t xml:space="preserve">ete sarà presentata sabato 12 dicembre, nel corso dell’incontro dal titolo </w:t>
      </w:r>
      <w:r w:rsidRPr="00FC1FF0">
        <w:rPr>
          <w:rFonts w:ascii="Arial" w:eastAsia="Arial" w:hAnsi="Arial" w:cs="Arial"/>
          <w:b/>
          <w:bCs/>
          <w:color w:val="000000"/>
          <w:sz w:val="24"/>
          <w:szCs w:val="24"/>
        </w:rPr>
        <w:t>"UNIVR per la pace"</w:t>
      </w:r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, organizzato dall’università scaligera in occasione della </w:t>
      </w:r>
      <w:r w:rsidRPr="00FC1FF0">
        <w:rPr>
          <w:rFonts w:ascii="Arial" w:eastAsia="Arial" w:hAnsi="Arial" w:cs="Arial"/>
          <w:b/>
          <w:bCs/>
          <w:color w:val="000000"/>
          <w:sz w:val="24"/>
          <w:szCs w:val="24"/>
        </w:rPr>
        <w:t>Giornata internazionale per i diritti umani</w:t>
      </w:r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, che ricorre il 10 dicembre. Il webinar, in programma dalle 10.30, ospiterà padre </w:t>
      </w:r>
      <w:r w:rsidRPr="00FC1FF0">
        <w:rPr>
          <w:rFonts w:ascii="Arial" w:eastAsia="Arial" w:hAnsi="Arial" w:cs="Arial"/>
          <w:b/>
          <w:bCs/>
          <w:color w:val="000000"/>
          <w:sz w:val="24"/>
          <w:szCs w:val="24"/>
        </w:rPr>
        <w:t>Alex Zanotelli</w:t>
      </w:r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, missionario comboniano, e </w:t>
      </w:r>
      <w:r w:rsidRPr="00FC1FF0">
        <w:rPr>
          <w:rFonts w:ascii="Arial" w:eastAsia="Arial" w:hAnsi="Arial" w:cs="Arial"/>
          <w:b/>
          <w:bCs/>
          <w:color w:val="000000"/>
          <w:sz w:val="24"/>
          <w:szCs w:val="24"/>
        </w:rPr>
        <w:t>Elda Baggio</w:t>
      </w:r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, vice-presidente Medici Senza Frontiere Italia e già docente di ateneo. Introduce e modera </w:t>
      </w:r>
      <w:r w:rsidRPr="00FC1FF0">
        <w:rPr>
          <w:rFonts w:ascii="Arial" w:eastAsia="Arial" w:hAnsi="Arial" w:cs="Arial"/>
          <w:b/>
          <w:bCs/>
          <w:color w:val="000000"/>
          <w:sz w:val="24"/>
          <w:szCs w:val="24"/>
        </w:rPr>
        <w:t>Raffaele Crocco</w:t>
      </w:r>
      <w:r w:rsidRPr="00FC1FF0">
        <w:rPr>
          <w:rFonts w:ascii="Arial" w:eastAsia="Arial" w:hAnsi="Arial" w:cs="Arial"/>
          <w:color w:val="000000"/>
          <w:sz w:val="24"/>
          <w:szCs w:val="24"/>
        </w:rPr>
        <w:t>, giornalista R</w:t>
      </w:r>
      <w:r w:rsidR="00317800" w:rsidRPr="00FC1FF0">
        <w:rPr>
          <w:rFonts w:ascii="Arial" w:eastAsia="Arial" w:hAnsi="Arial" w:cs="Arial"/>
          <w:color w:val="000000"/>
          <w:sz w:val="24"/>
          <w:szCs w:val="24"/>
        </w:rPr>
        <w:t>ai</w:t>
      </w:r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 e direttore dell’Atlante delle guerre e dei conflitti nel mondo. La videoconferenza si potrà seguire in diretta su </w:t>
      </w:r>
      <w:hyperlink r:id="rId8" w:history="1">
        <w:r w:rsidRPr="00FC1FF0">
          <w:rPr>
            <w:rStyle w:val="Collegamentoipertestuale"/>
            <w:rFonts w:ascii="Arial" w:eastAsia="Arial" w:hAnsi="Arial" w:cs="Arial"/>
            <w:sz w:val="24"/>
            <w:szCs w:val="24"/>
          </w:rPr>
          <w:t>Zoom</w:t>
        </w:r>
      </w:hyperlink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 e sul canale </w:t>
      </w:r>
      <w:hyperlink r:id="rId9" w:history="1">
        <w:r w:rsidRPr="00FC1FF0">
          <w:rPr>
            <w:rStyle w:val="Collegamentoipertestuale"/>
            <w:rFonts w:ascii="Arial" w:eastAsia="Arial" w:hAnsi="Arial" w:cs="Arial"/>
            <w:sz w:val="24"/>
            <w:szCs w:val="24"/>
          </w:rPr>
          <w:t>YouTube</w:t>
        </w:r>
      </w:hyperlink>
      <w:r w:rsidRPr="00FC1FF0">
        <w:rPr>
          <w:rFonts w:ascii="Arial" w:eastAsia="Arial" w:hAnsi="Arial" w:cs="Arial"/>
          <w:color w:val="000000"/>
          <w:sz w:val="24"/>
          <w:szCs w:val="24"/>
        </w:rPr>
        <w:t xml:space="preserve"> di ateneo. L’incontro fa parte del ciclo </w:t>
      </w:r>
      <w:hyperlink r:id="rId10" w:history="1">
        <w:r w:rsidRPr="00FC1FF0">
          <w:rPr>
            <w:rStyle w:val="Collegamentoipertestuale"/>
            <w:rFonts w:ascii="Arial" w:eastAsia="Arial" w:hAnsi="Arial" w:cs="Arial"/>
            <w:sz w:val="24"/>
            <w:szCs w:val="24"/>
          </w:rPr>
          <w:t>Diffusioni</w:t>
        </w:r>
      </w:hyperlink>
      <w:r w:rsidRPr="00FC1FF0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E68070F" w14:textId="77777777" w:rsidR="00E22F53" w:rsidRPr="00FC1FF0" w:rsidRDefault="00E22F53" w:rsidP="00317800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CE3DA2" w14:textId="6BDB4C72" w:rsidR="00E22F53" w:rsidRPr="00FC1FF0" w:rsidRDefault="00E22F53" w:rsidP="00317800">
      <w:pPr>
        <w:spacing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“L'ateneo di Verona ha aderito a RUniPace, la Rete delle università italiane per la Pace, condividendone le finalità e le azioni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”, spiega </w:t>
      </w:r>
      <w:r w:rsidR="00317800" w:rsidRPr="00FC1FF0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Alessandra Cordiano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, referente per l’ateneo nella rete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. 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“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RUniPace nasce come network nazionale di quegli atenei che ispirano la propria azione ai principi fondamentali della Costituzione, delle Nazioni Unite e dell'Unione europea, per contribuire a rafforzare il legame tra pace, diritti umani, democrazia, giustizia e progresso sociale". </w:t>
      </w:r>
    </w:p>
    <w:p w14:paraId="71CFC844" w14:textId="77777777" w:rsidR="00317800" w:rsidRPr="00FC1FF0" w:rsidRDefault="00317800" w:rsidP="00317800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3E1F6C88" w14:textId="09B04F30" w:rsidR="00E22F53" w:rsidRPr="00FC1FF0" w:rsidRDefault="00E22F53" w:rsidP="00317800">
      <w:pPr>
        <w:spacing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La </w:t>
      </w:r>
      <w:r w:rsidR="00F7579F">
        <w:rPr>
          <w:rFonts w:ascii="Arial" w:eastAsia="Times New Roman" w:hAnsi="Arial" w:cs="Arial"/>
          <w:color w:val="000000"/>
          <w:bdr w:val="none" w:sz="0" w:space="0" w:color="auto" w:frame="1"/>
        </w:rPr>
        <w:t>r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ete vuole, in particolare, promuovere all’interno della comunità universitaria la riflessione sulla responsabilità sociale di tutte le discipline e l’attenzione alla costruzione e al consolidamento della pace come vocazione delle università e come perno delle attività di ricerca, formazione e</w:t>
      </w:r>
      <w:r w:rsidR="00F7579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terza missione; sostenere gli studi per la p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ace come disciplina accademica e contribuire – attraverso la ricerca – alle analisi delle cause delle disuguaglianze, del sottosviluppo e della povertà; promuovere la solidarietà e la 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lastRenderedPageBreak/>
        <w:t>comprensione reciproca tra i popoli; favorire l’educazione alla pace, alla nonviolenza, alla non discriminazione e al dialogo; valorizzare il ruolo delle donne nei processi di pace ad ogni livello. </w:t>
      </w:r>
    </w:p>
    <w:p w14:paraId="32B7D765" w14:textId="77777777" w:rsidR="00317800" w:rsidRPr="00FC1FF0" w:rsidRDefault="00317800" w:rsidP="00FC1FF0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69380D6" w14:textId="14BF3636" w:rsidR="00E22F53" w:rsidRPr="00FC1FF0" w:rsidRDefault="00E22F53" w:rsidP="00FC1FF0">
      <w:pPr>
        <w:spacing w:line="276" w:lineRule="auto"/>
        <w:jc w:val="both"/>
        <w:rPr>
          <w:rFonts w:ascii="Arial" w:eastAsia="Times New Roman" w:hAnsi="Arial" w:cs="Arial"/>
        </w:rPr>
      </w:pP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Per farlo, RUniPace intende collaborare con la rete SAR-Scholars at Risk e la rete delle 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niversità aderenti al Manifesto dell'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niversità inclusiva promosso dall’Unhcr,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l’</w:t>
      </w:r>
      <w:r w:rsidR="00317800" w:rsidRPr="00FC1FF0">
        <w:rPr>
          <w:rFonts w:ascii="Arial" w:eastAsia="Times New Roman" w:hAnsi="Arial" w:cs="Arial"/>
          <w:shd w:val="clear" w:color="auto" w:fill="FFFFFF"/>
        </w:rPr>
        <w:t>Alto commissariato delle Nazioni Unite per i rifugiati</w:t>
      </w:r>
      <w:r w:rsidR="00FC1FF0" w:rsidRPr="00FC1FF0">
        <w:rPr>
          <w:rFonts w:ascii="Arial" w:eastAsia="Times New Roman" w:hAnsi="Arial" w:cs="Arial"/>
        </w:rPr>
        <w:t xml:space="preserve"> 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nello spirito delle "università come porti sicuri", collaborare con la RUS-Rete 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niversità per la 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ostenibilità per la realizzazione degli Obiettivi dello 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viluppo </w:t>
      </w:r>
      <w:r w:rsidR="00317800"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 w:rsidRPr="00FC1FF0">
        <w:rPr>
          <w:rFonts w:ascii="Arial" w:eastAsia="Times New Roman" w:hAnsi="Arial" w:cs="Arial"/>
          <w:color w:val="000000"/>
          <w:bdr w:val="none" w:sz="0" w:space="0" w:color="auto" w:frame="1"/>
        </w:rPr>
        <w:t>ostenibile, nel quadro della strategia delle “5P” (Persone, Pianeta, Prosperità, Pace, Partnership) e dialogare con le tutte le organizzazioni e le reti della società civile attive nella promozione della pace positiva. </w:t>
      </w:r>
    </w:p>
    <w:p w14:paraId="1F48870D" w14:textId="3C71B47F" w:rsidR="00317800" w:rsidRPr="00FC1FF0" w:rsidRDefault="00317800" w:rsidP="00317800">
      <w:pPr>
        <w:spacing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71264BE4" w14:textId="653A6F46" w:rsidR="00317800" w:rsidRPr="00FC1FF0" w:rsidRDefault="00317800" w:rsidP="00317800">
      <w:pPr>
        <w:spacing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0DCBBD9B" w14:textId="5C35895F" w:rsidR="00317800" w:rsidRDefault="00317800" w:rsidP="00317800">
      <w:pPr>
        <w:spacing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0CE3E5D8" w14:textId="77777777" w:rsidR="00317800" w:rsidRPr="00E22F53" w:rsidRDefault="00317800" w:rsidP="00317800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078AB22F" w14:textId="77777777" w:rsidR="00A2308D" w:rsidRDefault="00A2308D" w:rsidP="00CB7BDC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54A34" w14:textId="37FD3298" w:rsidR="00E44BDE" w:rsidRDefault="00E44BDE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</w:t>
      </w:r>
    </w:p>
    <w:p w14:paraId="476C94D1" w14:textId="77777777" w:rsidR="00E44BDE" w:rsidRPr="00E44BDE" w:rsidRDefault="00E44BDE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2B95ED5E" w14:textId="77777777" w:rsidR="00E44BDE" w:rsidRPr="00044DD0" w:rsidRDefault="00E44BDE" w:rsidP="00E44BDE">
      <w:pPr>
        <w:rPr>
          <w:lang w:val="en-US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>M. 335 1593262 – 366 6188411</w:t>
      </w:r>
    </w:p>
    <w:p w14:paraId="1E82AD99" w14:textId="34EBE7A7" w:rsidR="009F6F7A" w:rsidRPr="00A2308D" w:rsidRDefault="00E44BDE" w:rsidP="00A2308D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11" w:history="1">
        <w:r w:rsidRPr="00044DD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ufficio.stampa@ateneo.univr.it</w:t>
        </w:r>
      </w:hyperlink>
    </w:p>
    <w:sectPr w:rsidR="009F6F7A" w:rsidRPr="00A2308D" w:rsidSect="008E2D8E">
      <w:headerReference w:type="default" r:id="rId12"/>
      <w:footerReference w:type="defaul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7637" w14:textId="77777777" w:rsidR="000D2DC9" w:rsidRDefault="000D2DC9" w:rsidP="00D06FF2">
      <w:r>
        <w:separator/>
      </w:r>
    </w:p>
  </w:endnote>
  <w:endnote w:type="continuationSeparator" w:id="0">
    <w:p w14:paraId="78A8DD2D" w14:textId="77777777" w:rsidR="000D2DC9" w:rsidRDefault="000D2DC9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F2B50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75D6A0F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55BAC506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523D" w14:textId="77777777" w:rsidR="000D2DC9" w:rsidRDefault="000D2DC9" w:rsidP="00D06FF2">
      <w:r>
        <w:separator/>
      </w:r>
    </w:p>
  </w:footnote>
  <w:footnote w:type="continuationSeparator" w:id="0">
    <w:p w14:paraId="3E88C235" w14:textId="77777777" w:rsidR="000D2DC9" w:rsidRDefault="000D2DC9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7A8D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C9522" wp14:editId="1C623463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148151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57B1C150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951FF7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C95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14:paraId="32148151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57B1C150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5951FF70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E807754" wp14:editId="216EC8A7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6212C"/>
    <w:rsid w:val="00095498"/>
    <w:rsid w:val="000A5203"/>
    <w:rsid w:val="000D2C05"/>
    <w:rsid w:val="000D2DC9"/>
    <w:rsid w:val="000E2D07"/>
    <w:rsid w:val="00102277"/>
    <w:rsid w:val="00103FB6"/>
    <w:rsid w:val="001045C2"/>
    <w:rsid w:val="001520CB"/>
    <w:rsid w:val="00176663"/>
    <w:rsid w:val="001974EB"/>
    <w:rsid w:val="001A2232"/>
    <w:rsid w:val="001A3601"/>
    <w:rsid w:val="001B35D6"/>
    <w:rsid w:val="001F76A9"/>
    <w:rsid w:val="00204053"/>
    <w:rsid w:val="0024679A"/>
    <w:rsid w:val="00260D4A"/>
    <w:rsid w:val="00266D6A"/>
    <w:rsid w:val="00276BEC"/>
    <w:rsid w:val="00292CD6"/>
    <w:rsid w:val="002A3252"/>
    <w:rsid w:val="002B501C"/>
    <w:rsid w:val="002C34B6"/>
    <w:rsid w:val="00317800"/>
    <w:rsid w:val="003A5392"/>
    <w:rsid w:val="003A6724"/>
    <w:rsid w:val="003A6FD5"/>
    <w:rsid w:val="003B2DD4"/>
    <w:rsid w:val="003B4DD9"/>
    <w:rsid w:val="003C62B7"/>
    <w:rsid w:val="003F23D1"/>
    <w:rsid w:val="004124C3"/>
    <w:rsid w:val="004610F5"/>
    <w:rsid w:val="00492699"/>
    <w:rsid w:val="004D2960"/>
    <w:rsid w:val="004E4FCC"/>
    <w:rsid w:val="004E577B"/>
    <w:rsid w:val="004F095E"/>
    <w:rsid w:val="0053587D"/>
    <w:rsid w:val="00547A09"/>
    <w:rsid w:val="00552B3B"/>
    <w:rsid w:val="00575782"/>
    <w:rsid w:val="00592108"/>
    <w:rsid w:val="005E4CEB"/>
    <w:rsid w:val="00604E50"/>
    <w:rsid w:val="00631259"/>
    <w:rsid w:val="00677F53"/>
    <w:rsid w:val="006967C9"/>
    <w:rsid w:val="00724312"/>
    <w:rsid w:val="00775E50"/>
    <w:rsid w:val="0078429B"/>
    <w:rsid w:val="007847D8"/>
    <w:rsid w:val="007951CC"/>
    <w:rsid w:val="007C255C"/>
    <w:rsid w:val="007C6B42"/>
    <w:rsid w:val="007D5113"/>
    <w:rsid w:val="007E5A19"/>
    <w:rsid w:val="00805AD1"/>
    <w:rsid w:val="00821458"/>
    <w:rsid w:val="0087238F"/>
    <w:rsid w:val="00875FEF"/>
    <w:rsid w:val="008762B5"/>
    <w:rsid w:val="00882FA3"/>
    <w:rsid w:val="008C3B3D"/>
    <w:rsid w:val="008E2D8E"/>
    <w:rsid w:val="008F02D6"/>
    <w:rsid w:val="008F238A"/>
    <w:rsid w:val="008F2CC6"/>
    <w:rsid w:val="0092326B"/>
    <w:rsid w:val="00926565"/>
    <w:rsid w:val="00963194"/>
    <w:rsid w:val="00974CA0"/>
    <w:rsid w:val="009A295A"/>
    <w:rsid w:val="009F6F7A"/>
    <w:rsid w:val="00A04E0A"/>
    <w:rsid w:val="00A0553F"/>
    <w:rsid w:val="00A05D03"/>
    <w:rsid w:val="00A21860"/>
    <w:rsid w:val="00A2308D"/>
    <w:rsid w:val="00A96011"/>
    <w:rsid w:val="00AA6958"/>
    <w:rsid w:val="00AC0D1E"/>
    <w:rsid w:val="00AE055A"/>
    <w:rsid w:val="00AE2E6E"/>
    <w:rsid w:val="00AF6801"/>
    <w:rsid w:val="00B01941"/>
    <w:rsid w:val="00B15B69"/>
    <w:rsid w:val="00B4279E"/>
    <w:rsid w:val="00B53723"/>
    <w:rsid w:val="00B64835"/>
    <w:rsid w:val="00B9394B"/>
    <w:rsid w:val="00BC2D93"/>
    <w:rsid w:val="00BF0DE5"/>
    <w:rsid w:val="00BF2E11"/>
    <w:rsid w:val="00BF7391"/>
    <w:rsid w:val="00C157B6"/>
    <w:rsid w:val="00C17FBC"/>
    <w:rsid w:val="00C323EE"/>
    <w:rsid w:val="00C5097D"/>
    <w:rsid w:val="00C53872"/>
    <w:rsid w:val="00C622C1"/>
    <w:rsid w:val="00C64CD9"/>
    <w:rsid w:val="00C723BC"/>
    <w:rsid w:val="00C81321"/>
    <w:rsid w:val="00CB7BDC"/>
    <w:rsid w:val="00CC6321"/>
    <w:rsid w:val="00CE4A24"/>
    <w:rsid w:val="00D06FF2"/>
    <w:rsid w:val="00D6385D"/>
    <w:rsid w:val="00D63A24"/>
    <w:rsid w:val="00D71555"/>
    <w:rsid w:val="00D837E6"/>
    <w:rsid w:val="00D85AC7"/>
    <w:rsid w:val="00DA41BF"/>
    <w:rsid w:val="00DA6333"/>
    <w:rsid w:val="00DC63F7"/>
    <w:rsid w:val="00E07B4A"/>
    <w:rsid w:val="00E22F53"/>
    <w:rsid w:val="00E44BDE"/>
    <w:rsid w:val="00E45240"/>
    <w:rsid w:val="00E6497D"/>
    <w:rsid w:val="00E735CA"/>
    <w:rsid w:val="00E867DD"/>
    <w:rsid w:val="00EC3C70"/>
    <w:rsid w:val="00EF75FA"/>
    <w:rsid w:val="00F2018F"/>
    <w:rsid w:val="00F277CB"/>
    <w:rsid w:val="00F61D4E"/>
    <w:rsid w:val="00F62D47"/>
    <w:rsid w:val="00F7579F"/>
    <w:rsid w:val="00F828F8"/>
    <w:rsid w:val="00F861DC"/>
    <w:rsid w:val="00F8742F"/>
    <w:rsid w:val="00F90D17"/>
    <w:rsid w:val="00F910C8"/>
    <w:rsid w:val="00F95E8D"/>
    <w:rsid w:val="00FB04F2"/>
    <w:rsid w:val="00FB0FB0"/>
    <w:rsid w:val="00FC1FF0"/>
    <w:rsid w:val="00FC75E4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EE1E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44BD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08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3B3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E22F53"/>
    <w:pPr>
      <w:spacing w:after="0" w:line="360" w:lineRule="auto"/>
    </w:pPr>
    <w:rPr>
      <w:rFonts w:ascii="Calibri" w:eastAsia="Calibri" w:hAnsi="Calibri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22F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2F53"/>
    <w:pPr>
      <w:ind w:left="720"/>
      <w:contextualSpacing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nivr.zoom.us/j/89068971432&amp;sa=D&amp;source=calendar&amp;usd=2&amp;usg=AOvVaw2o_mlwC0ncFmCTROR-QGo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unipace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stampa@ateneo.univ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r.it/it/diffusi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youtube.com/user/UniVerona&amp;sa=D&amp;source=calendar&amp;usd=2&amp;usg=AOvVaw1npAFzZQTtahFaGLH56nh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Giulia</cp:lastModifiedBy>
  <cp:revision>9</cp:revision>
  <cp:lastPrinted>2019-06-21T10:28:00Z</cp:lastPrinted>
  <dcterms:created xsi:type="dcterms:W3CDTF">2020-12-02T10:44:00Z</dcterms:created>
  <dcterms:modified xsi:type="dcterms:W3CDTF">2020-12-09T08:04:00Z</dcterms:modified>
</cp:coreProperties>
</file>