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CAE9E" w14:textId="25FF0539" w:rsidR="009F68E7" w:rsidRPr="003E0FF1" w:rsidRDefault="0024290E" w:rsidP="003E0FF1">
      <w:pPr>
        <w:spacing w:line="360" w:lineRule="auto"/>
        <w:jc w:val="right"/>
        <w:rPr>
          <w:rFonts w:ascii="Arial" w:eastAsia="Arial" w:hAnsi="Arial" w:cs="Arial"/>
          <w:sz w:val="20"/>
          <w:szCs w:val="20"/>
        </w:rPr>
      </w:pPr>
      <w:r>
        <w:rPr>
          <w:rFonts w:ascii="Arial" w:eastAsia="Arial" w:hAnsi="Arial" w:cs="Arial"/>
          <w:sz w:val="20"/>
          <w:szCs w:val="20"/>
        </w:rPr>
        <w:t>78</w:t>
      </w:r>
      <w:r w:rsidR="00BE66FE">
        <w:rPr>
          <w:rFonts w:ascii="Arial" w:eastAsia="Arial" w:hAnsi="Arial" w:cs="Arial"/>
          <w:sz w:val="20"/>
          <w:szCs w:val="20"/>
        </w:rPr>
        <w:t xml:space="preserve"> </w:t>
      </w:r>
      <w:r w:rsidR="003E0FF1" w:rsidRPr="003E0FF1">
        <w:rPr>
          <w:rFonts w:ascii="Arial" w:eastAsia="Arial" w:hAnsi="Arial" w:cs="Arial"/>
          <w:sz w:val="20"/>
          <w:szCs w:val="20"/>
        </w:rPr>
        <w:t>a. 2021</w:t>
      </w:r>
    </w:p>
    <w:p w14:paraId="3BA3C2EF" w14:textId="755CAAB9" w:rsidR="0026045E" w:rsidRPr="0026045E" w:rsidRDefault="0026045E" w:rsidP="0026045E">
      <w:pPr>
        <w:spacing w:line="360" w:lineRule="auto"/>
        <w:jc w:val="right"/>
        <w:rPr>
          <w:rFonts w:ascii="Arial" w:eastAsia="Arial" w:hAnsi="Arial" w:cs="Arial"/>
          <w:sz w:val="21"/>
          <w:szCs w:val="21"/>
        </w:rPr>
      </w:pPr>
      <w:r w:rsidRPr="0026045E">
        <w:rPr>
          <w:rFonts w:ascii="Arial" w:eastAsia="Arial" w:hAnsi="Arial" w:cs="Arial"/>
          <w:sz w:val="21"/>
          <w:szCs w:val="21"/>
        </w:rPr>
        <w:t xml:space="preserve">Verona, </w:t>
      </w:r>
      <w:r w:rsidR="00BE66FE">
        <w:rPr>
          <w:rFonts w:ascii="Arial" w:eastAsia="Arial" w:hAnsi="Arial" w:cs="Arial"/>
          <w:sz w:val="21"/>
          <w:szCs w:val="21"/>
        </w:rPr>
        <w:t>5 ottobre</w:t>
      </w:r>
      <w:r w:rsidRPr="0026045E">
        <w:rPr>
          <w:rFonts w:ascii="Arial" w:eastAsia="Arial" w:hAnsi="Arial" w:cs="Arial"/>
          <w:sz w:val="21"/>
          <w:szCs w:val="21"/>
        </w:rPr>
        <w:t xml:space="preserve"> 2021</w:t>
      </w:r>
    </w:p>
    <w:p w14:paraId="147A1502" w14:textId="77777777" w:rsidR="0026045E" w:rsidRDefault="0026045E" w:rsidP="0026045E">
      <w:pPr>
        <w:shd w:val="clear" w:color="auto" w:fill="FFFFFF"/>
        <w:spacing w:after="150"/>
        <w:jc w:val="center"/>
        <w:outlineLvl w:val="0"/>
        <w:rPr>
          <w:rFonts w:ascii="Arial" w:eastAsia="Arial" w:hAnsi="Arial" w:cs="Arial"/>
        </w:rPr>
      </w:pPr>
    </w:p>
    <w:p w14:paraId="2A849A76" w14:textId="77777777" w:rsidR="009F68E7" w:rsidRPr="00494A6A" w:rsidRDefault="0026045E" w:rsidP="0026045E">
      <w:pPr>
        <w:shd w:val="clear" w:color="auto" w:fill="FFFFFF"/>
        <w:spacing w:after="150"/>
        <w:jc w:val="center"/>
        <w:outlineLvl w:val="0"/>
        <w:rPr>
          <w:rFonts w:ascii="Arial" w:eastAsia="Arial" w:hAnsi="Arial" w:cs="Arial"/>
        </w:rPr>
      </w:pPr>
      <w:r w:rsidRPr="00494A6A">
        <w:rPr>
          <w:rFonts w:ascii="Arial" w:eastAsia="Arial" w:hAnsi="Arial" w:cs="Arial"/>
        </w:rPr>
        <w:t>Comunicato stampa</w:t>
      </w:r>
    </w:p>
    <w:p w14:paraId="3C266534" w14:textId="77777777" w:rsidR="00BE14EC" w:rsidRPr="00310BCD" w:rsidRDefault="00BE14EC" w:rsidP="00BE14EC">
      <w:pPr>
        <w:rPr>
          <w:b/>
          <w:bCs/>
          <w:sz w:val="28"/>
          <w:szCs w:val="28"/>
        </w:rPr>
      </w:pPr>
    </w:p>
    <w:p w14:paraId="36615CEC" w14:textId="1B0ABB27" w:rsidR="003F214C" w:rsidRPr="00546F1E" w:rsidRDefault="00BE66FE" w:rsidP="003F214C">
      <w:pPr>
        <w:pBdr>
          <w:top w:val="none" w:sz="0" w:space="0" w:color="auto"/>
          <w:left w:val="none" w:sz="0" w:space="0" w:color="auto"/>
          <w:bottom w:val="none" w:sz="0" w:space="0" w:color="auto"/>
          <w:right w:val="none" w:sz="0" w:space="0" w:color="auto"/>
          <w:between w:val="none" w:sz="0" w:space="0" w:color="auto"/>
          <w:bar w:val="none" w:sz="0" w:color="auto"/>
        </w:pBdr>
        <w:spacing w:after="240"/>
        <w:jc w:val="center"/>
        <w:rPr>
          <w:rFonts w:ascii="Arial" w:eastAsia="Times New Roman" w:hAnsi="Arial" w:cs="Arial"/>
          <w:b/>
          <w:bCs/>
          <w:sz w:val="32"/>
          <w:szCs w:val="32"/>
          <w:bdr w:val="none" w:sz="0" w:space="0" w:color="auto"/>
        </w:rPr>
      </w:pPr>
      <w:r w:rsidRPr="00546F1E">
        <w:rPr>
          <w:rFonts w:ascii="Arial" w:eastAsia="Times New Roman" w:hAnsi="Arial" w:cs="Arial"/>
          <w:b/>
          <w:bCs/>
          <w:sz w:val="32"/>
          <w:szCs w:val="32"/>
          <w:bdr w:val="none" w:sz="0" w:space="0" w:color="auto"/>
        </w:rPr>
        <w:t>Dante in scena</w:t>
      </w:r>
    </w:p>
    <w:p w14:paraId="71EBDCA3" w14:textId="0D9D9660" w:rsidR="000403A3" w:rsidRPr="00546F1E" w:rsidRDefault="000D7BF9" w:rsidP="00546F1E">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8"/>
          <w:szCs w:val="28"/>
          <w:bdr w:val="none" w:sz="0" w:space="0" w:color="auto"/>
        </w:rPr>
      </w:pPr>
      <w:r w:rsidRPr="00546F1E">
        <w:rPr>
          <w:rFonts w:ascii="Arial" w:eastAsia="Times New Roman" w:hAnsi="Arial" w:cs="Arial"/>
          <w:sz w:val="28"/>
          <w:szCs w:val="28"/>
          <w:bdr w:val="none" w:sz="0" w:space="0" w:color="auto"/>
        </w:rPr>
        <w:t xml:space="preserve">A 700 anni dalla </w:t>
      </w:r>
      <w:r w:rsidR="00C504D0" w:rsidRPr="00546F1E">
        <w:rPr>
          <w:rFonts w:ascii="Arial" w:eastAsia="Times New Roman" w:hAnsi="Arial" w:cs="Arial"/>
          <w:sz w:val="28"/>
          <w:szCs w:val="28"/>
          <w:bdr w:val="none" w:sz="0" w:space="0" w:color="auto"/>
        </w:rPr>
        <w:t xml:space="preserve">sua </w:t>
      </w:r>
      <w:r w:rsidRPr="00546F1E">
        <w:rPr>
          <w:rFonts w:ascii="Arial" w:eastAsia="Times New Roman" w:hAnsi="Arial" w:cs="Arial"/>
          <w:sz w:val="28"/>
          <w:szCs w:val="28"/>
          <w:bdr w:val="none" w:sz="0" w:space="0" w:color="auto"/>
        </w:rPr>
        <w:t xml:space="preserve">scomparsa il </w:t>
      </w:r>
      <w:r w:rsidR="001636E0" w:rsidRPr="00546F1E">
        <w:rPr>
          <w:rFonts w:ascii="Arial" w:eastAsia="Times New Roman" w:hAnsi="Arial" w:cs="Arial"/>
          <w:sz w:val="28"/>
          <w:szCs w:val="28"/>
          <w:bdr w:val="none" w:sz="0" w:space="0" w:color="auto"/>
        </w:rPr>
        <w:t>S</w:t>
      </w:r>
      <w:r w:rsidRPr="00546F1E">
        <w:rPr>
          <w:rFonts w:ascii="Arial" w:eastAsia="Times New Roman" w:hAnsi="Arial" w:cs="Arial"/>
          <w:sz w:val="28"/>
          <w:szCs w:val="28"/>
          <w:bdr w:val="none" w:sz="0" w:space="0" w:color="auto"/>
        </w:rPr>
        <w:t xml:space="preserve">ommo </w:t>
      </w:r>
      <w:r w:rsidR="001636E0" w:rsidRPr="00546F1E">
        <w:rPr>
          <w:rFonts w:ascii="Arial" w:eastAsia="Times New Roman" w:hAnsi="Arial" w:cs="Arial"/>
          <w:sz w:val="28"/>
          <w:szCs w:val="28"/>
          <w:bdr w:val="none" w:sz="0" w:space="0" w:color="auto"/>
        </w:rPr>
        <w:t>P</w:t>
      </w:r>
      <w:r w:rsidRPr="00546F1E">
        <w:rPr>
          <w:rFonts w:ascii="Arial" w:eastAsia="Times New Roman" w:hAnsi="Arial" w:cs="Arial"/>
          <w:sz w:val="28"/>
          <w:szCs w:val="28"/>
          <w:bdr w:val="none" w:sz="0" w:space="0" w:color="auto"/>
        </w:rPr>
        <w:t>oeta</w:t>
      </w:r>
      <w:r w:rsidR="00571574" w:rsidRPr="00546F1E">
        <w:rPr>
          <w:rFonts w:ascii="Arial" w:eastAsia="Times New Roman" w:hAnsi="Arial" w:cs="Arial"/>
          <w:sz w:val="28"/>
          <w:szCs w:val="28"/>
          <w:bdr w:val="none" w:sz="0" w:space="0" w:color="auto"/>
        </w:rPr>
        <w:t xml:space="preserve"> arriva a teatro</w:t>
      </w:r>
    </w:p>
    <w:p w14:paraId="007C585F" w14:textId="77777777" w:rsidR="000403A3" w:rsidRPr="00133992" w:rsidRDefault="000403A3" w:rsidP="000403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dr w:val="none" w:sz="0" w:space="0" w:color="auto"/>
        </w:rPr>
      </w:pPr>
    </w:p>
    <w:p w14:paraId="3BAA33D5" w14:textId="295DB1C2" w:rsidR="00295516" w:rsidRPr="00546F1E" w:rsidRDefault="007D569A" w:rsidP="00546F1E">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Arial" w:eastAsia="Times New Roman" w:hAnsi="Arial" w:cs="Arial"/>
          <w:b/>
          <w:bCs/>
          <w:bdr w:val="none" w:sz="0" w:space="0" w:color="auto"/>
        </w:rPr>
      </w:pPr>
      <w:r w:rsidRPr="00546F1E">
        <w:rPr>
          <w:rFonts w:ascii="Arial" w:eastAsia="Times New Roman" w:hAnsi="Arial" w:cs="Arial"/>
          <w:b/>
          <w:bCs/>
          <w:bdr w:val="none" w:sz="0" w:space="0" w:color="auto"/>
        </w:rPr>
        <w:t xml:space="preserve">Firenze </w:t>
      </w:r>
      <w:r w:rsidR="00C81079" w:rsidRPr="00546F1E">
        <w:rPr>
          <w:rFonts w:ascii="Arial" w:eastAsia="Times New Roman" w:hAnsi="Arial" w:cs="Arial"/>
          <w:b/>
          <w:bCs/>
          <w:bdr w:val="none" w:sz="0" w:space="0" w:color="auto"/>
        </w:rPr>
        <w:t>fu</w:t>
      </w:r>
      <w:r w:rsidR="004E3B18" w:rsidRPr="00546F1E">
        <w:rPr>
          <w:rFonts w:ascii="Arial" w:eastAsia="Times New Roman" w:hAnsi="Arial" w:cs="Arial"/>
          <w:b/>
          <w:bCs/>
          <w:bdr w:val="none" w:sz="0" w:space="0" w:color="auto"/>
        </w:rPr>
        <w:t xml:space="preserve"> la città natale di Dante Alighieri</w:t>
      </w:r>
      <w:r w:rsidRPr="00546F1E">
        <w:rPr>
          <w:rFonts w:ascii="Arial" w:eastAsia="Times New Roman" w:hAnsi="Arial" w:cs="Arial"/>
          <w:b/>
          <w:bCs/>
          <w:bdr w:val="none" w:sz="0" w:space="0" w:color="auto"/>
        </w:rPr>
        <w:t xml:space="preserve">, Verona </w:t>
      </w:r>
      <w:r w:rsidR="004E3B18" w:rsidRPr="00546F1E">
        <w:rPr>
          <w:rFonts w:ascii="Arial" w:eastAsia="Times New Roman" w:hAnsi="Arial" w:cs="Arial"/>
          <w:b/>
          <w:bCs/>
          <w:bdr w:val="none" w:sz="0" w:space="0" w:color="auto"/>
        </w:rPr>
        <w:t>ne divenne</w:t>
      </w:r>
      <w:r w:rsidR="00C300C5" w:rsidRPr="00546F1E">
        <w:rPr>
          <w:rFonts w:ascii="Arial" w:eastAsia="Times New Roman" w:hAnsi="Arial" w:cs="Arial"/>
          <w:b/>
          <w:bCs/>
          <w:bdr w:val="none" w:sz="0" w:space="0" w:color="auto"/>
        </w:rPr>
        <w:t xml:space="preserve"> rifugio</w:t>
      </w:r>
      <w:r w:rsidR="004E3B18" w:rsidRPr="00546F1E">
        <w:rPr>
          <w:rFonts w:ascii="Arial" w:eastAsia="Times New Roman" w:hAnsi="Arial" w:cs="Arial"/>
          <w:b/>
          <w:bCs/>
          <w:bdr w:val="none" w:sz="0" w:space="0" w:color="auto"/>
        </w:rPr>
        <w:t xml:space="preserve"> e porto sicuro dopo l’esilio </w:t>
      </w:r>
      <w:r w:rsidR="00214E51" w:rsidRPr="00546F1E">
        <w:rPr>
          <w:rFonts w:ascii="Arial" w:eastAsia="Times New Roman" w:hAnsi="Arial" w:cs="Arial"/>
          <w:b/>
          <w:bCs/>
          <w:bdr w:val="none" w:sz="0" w:space="0" w:color="auto"/>
        </w:rPr>
        <w:t xml:space="preserve">del 1302. </w:t>
      </w:r>
      <w:r w:rsidR="005C1927" w:rsidRPr="00546F1E">
        <w:rPr>
          <w:rFonts w:ascii="Arial" w:eastAsia="Times New Roman" w:hAnsi="Arial" w:cs="Arial"/>
          <w:b/>
          <w:bCs/>
          <w:bdr w:val="none" w:sz="0" w:space="0" w:color="auto"/>
        </w:rPr>
        <w:t xml:space="preserve">Per celebrare </w:t>
      </w:r>
      <w:r w:rsidR="00556869" w:rsidRPr="00546F1E">
        <w:rPr>
          <w:rFonts w:ascii="Arial" w:eastAsia="Times New Roman" w:hAnsi="Arial" w:cs="Arial"/>
          <w:b/>
          <w:bCs/>
          <w:bdr w:val="none" w:sz="0" w:space="0" w:color="auto"/>
        </w:rPr>
        <w:t xml:space="preserve">il </w:t>
      </w:r>
      <w:r w:rsidR="007E3A99" w:rsidRPr="00546F1E">
        <w:rPr>
          <w:rFonts w:ascii="Arial" w:eastAsia="Times New Roman" w:hAnsi="Arial" w:cs="Arial"/>
          <w:b/>
          <w:bCs/>
          <w:bdr w:val="none" w:sz="0" w:space="0" w:color="auto"/>
        </w:rPr>
        <w:t xml:space="preserve">profondo </w:t>
      </w:r>
      <w:r w:rsidR="00556869" w:rsidRPr="00546F1E">
        <w:rPr>
          <w:rFonts w:ascii="Arial" w:eastAsia="Times New Roman" w:hAnsi="Arial" w:cs="Arial"/>
          <w:b/>
          <w:bCs/>
          <w:bdr w:val="none" w:sz="0" w:space="0" w:color="auto"/>
        </w:rPr>
        <w:t xml:space="preserve">legame tra il poeta e la città </w:t>
      </w:r>
      <w:r w:rsidR="007E3A99" w:rsidRPr="00546F1E">
        <w:rPr>
          <w:rFonts w:ascii="Arial" w:eastAsia="Times New Roman" w:hAnsi="Arial" w:cs="Arial"/>
          <w:b/>
          <w:bCs/>
          <w:bdr w:val="none" w:sz="0" w:space="0" w:color="auto"/>
        </w:rPr>
        <w:t xml:space="preserve">scaligera, Dante viene portato </w:t>
      </w:r>
      <w:r w:rsidR="00EC70E8" w:rsidRPr="00546F1E">
        <w:rPr>
          <w:rFonts w:ascii="Arial" w:eastAsia="Times New Roman" w:hAnsi="Arial" w:cs="Arial"/>
          <w:b/>
          <w:bCs/>
          <w:bdr w:val="none" w:sz="0" w:space="0" w:color="auto"/>
        </w:rPr>
        <w:t xml:space="preserve">a teatro </w:t>
      </w:r>
      <w:r w:rsidR="00B95238" w:rsidRPr="00546F1E">
        <w:rPr>
          <w:rFonts w:ascii="Arial" w:eastAsia="Times New Roman" w:hAnsi="Arial" w:cs="Arial"/>
          <w:b/>
          <w:bCs/>
          <w:bdr w:val="none" w:sz="0" w:space="0" w:color="auto"/>
        </w:rPr>
        <w:t>attravers</w:t>
      </w:r>
      <w:r w:rsidR="004928AF" w:rsidRPr="00546F1E">
        <w:rPr>
          <w:rFonts w:ascii="Arial" w:eastAsia="Times New Roman" w:hAnsi="Arial" w:cs="Arial"/>
          <w:b/>
          <w:bCs/>
          <w:bdr w:val="none" w:sz="0" w:space="0" w:color="auto"/>
        </w:rPr>
        <w:t>o</w:t>
      </w:r>
      <w:r w:rsidR="00546F1E" w:rsidRPr="00546F1E">
        <w:rPr>
          <w:rFonts w:ascii="Arial" w:eastAsia="Times New Roman" w:hAnsi="Arial" w:cs="Arial"/>
          <w:b/>
          <w:bCs/>
          <w:bdr w:val="none" w:sz="0" w:space="0" w:color="auto"/>
        </w:rPr>
        <w:t xml:space="preserve"> un cartellone di eventi promosso dall’università di Verona, </w:t>
      </w:r>
      <w:r w:rsidR="00313D90">
        <w:rPr>
          <w:rFonts w:ascii="Arial" w:eastAsia="Times New Roman" w:hAnsi="Arial" w:cs="Arial"/>
          <w:b/>
          <w:bCs/>
          <w:bdr w:val="none" w:sz="0" w:space="0" w:color="auto"/>
        </w:rPr>
        <w:t xml:space="preserve">in collaborazione con il Comune di Verona e con i teatri della città, </w:t>
      </w:r>
      <w:r w:rsidR="00546F1E" w:rsidRPr="00546F1E">
        <w:rPr>
          <w:rFonts w:ascii="Arial" w:eastAsia="Times New Roman" w:hAnsi="Arial" w:cs="Arial"/>
          <w:b/>
          <w:bCs/>
          <w:bdr w:val="none" w:sz="0" w:space="0" w:color="auto"/>
        </w:rPr>
        <w:t xml:space="preserve">all’interno </w:t>
      </w:r>
      <w:hyperlink r:id="rId7" w:history="1">
        <w:r w:rsidR="003773A3" w:rsidRPr="00546F1E">
          <w:rPr>
            <w:rStyle w:val="Collegamentoipertestuale"/>
            <w:rFonts w:ascii="Arial" w:eastAsia="Times New Roman" w:hAnsi="Arial" w:cs="Arial"/>
            <w:b/>
            <w:bCs/>
            <w:bdr w:val="none" w:sz="0" w:space="0" w:color="auto"/>
          </w:rPr>
          <w:t>del protocollo d’intesa</w:t>
        </w:r>
      </w:hyperlink>
      <w:r w:rsidR="00546F1E" w:rsidRPr="00546F1E">
        <w:rPr>
          <w:rFonts w:ascii="Arial" w:eastAsia="Times New Roman" w:hAnsi="Arial" w:cs="Arial"/>
          <w:b/>
          <w:bCs/>
          <w:bdr w:val="none" w:sz="0" w:space="0" w:color="auto"/>
        </w:rPr>
        <w:t>, con capofila l’ateneo</w:t>
      </w:r>
      <w:r w:rsidR="003773A3" w:rsidRPr="00546F1E">
        <w:rPr>
          <w:rFonts w:ascii="Arial" w:eastAsia="Times New Roman" w:hAnsi="Arial" w:cs="Arial"/>
          <w:b/>
          <w:bCs/>
          <w:bdr w:val="none" w:sz="0" w:space="0" w:color="auto"/>
        </w:rPr>
        <w:t xml:space="preserve">, </w:t>
      </w:r>
      <w:r w:rsidR="00546F1E" w:rsidRPr="00546F1E">
        <w:rPr>
          <w:rFonts w:ascii="Arial" w:eastAsia="Times New Roman" w:hAnsi="Arial" w:cs="Arial"/>
          <w:b/>
          <w:bCs/>
          <w:bdr w:val="none" w:sz="0" w:space="0" w:color="auto"/>
        </w:rPr>
        <w:t xml:space="preserve">il </w:t>
      </w:r>
      <w:r w:rsidR="003773A3" w:rsidRPr="00546F1E">
        <w:rPr>
          <w:rFonts w:ascii="Arial" w:eastAsia="Times New Roman" w:hAnsi="Arial" w:cs="Arial"/>
          <w:b/>
          <w:bCs/>
          <w:bdr w:val="none" w:sz="0" w:space="0" w:color="auto"/>
        </w:rPr>
        <w:t>Comune e</w:t>
      </w:r>
      <w:r w:rsidR="00546F1E" w:rsidRPr="00546F1E">
        <w:rPr>
          <w:rFonts w:ascii="Arial" w:eastAsia="Times New Roman" w:hAnsi="Arial" w:cs="Arial"/>
          <w:b/>
          <w:bCs/>
          <w:bdr w:val="none" w:sz="0" w:space="0" w:color="auto"/>
        </w:rPr>
        <w:t xml:space="preserve"> la</w:t>
      </w:r>
      <w:r w:rsidR="003773A3" w:rsidRPr="00546F1E">
        <w:rPr>
          <w:rFonts w:ascii="Arial" w:eastAsia="Times New Roman" w:hAnsi="Arial" w:cs="Arial"/>
          <w:b/>
          <w:bCs/>
          <w:bdr w:val="none" w:sz="0" w:space="0" w:color="auto"/>
        </w:rPr>
        <w:t xml:space="preserve"> Diocesi</w:t>
      </w:r>
      <w:r w:rsidR="0053502B">
        <w:rPr>
          <w:rFonts w:ascii="Arial" w:eastAsia="Times New Roman" w:hAnsi="Arial" w:cs="Arial"/>
          <w:b/>
          <w:bCs/>
          <w:bdr w:val="none" w:sz="0" w:space="0" w:color="auto"/>
        </w:rPr>
        <w:t>, per le celebrazioni</w:t>
      </w:r>
      <w:r w:rsidR="004B7BA0" w:rsidRPr="00546F1E">
        <w:rPr>
          <w:rFonts w:ascii="Arial" w:eastAsia="Times New Roman" w:hAnsi="Arial" w:cs="Arial"/>
          <w:b/>
          <w:bCs/>
          <w:bdr w:val="none" w:sz="0" w:space="0" w:color="auto"/>
        </w:rPr>
        <w:t xml:space="preserve"> in occasione dell’anniversario della sua scomparsa.</w:t>
      </w:r>
    </w:p>
    <w:p w14:paraId="321A81FC" w14:textId="27EA0E19" w:rsidR="00C03CD0" w:rsidRPr="00546F1E" w:rsidRDefault="00FB02D6" w:rsidP="00546F1E">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Arial" w:eastAsia="Times New Roman" w:hAnsi="Arial" w:cs="Arial"/>
          <w:bdr w:val="none" w:sz="0" w:space="0" w:color="auto"/>
        </w:rPr>
      </w:pPr>
      <w:r w:rsidRPr="00546F1E">
        <w:rPr>
          <w:rFonts w:ascii="Arial" w:eastAsia="Times New Roman" w:hAnsi="Arial" w:cs="Arial"/>
          <w:bdr w:val="none" w:sz="0" w:space="0" w:color="auto"/>
        </w:rPr>
        <w:t xml:space="preserve">L’iniziativa è stata presentata </w:t>
      </w:r>
      <w:r w:rsidRPr="00546F1E">
        <w:rPr>
          <w:rFonts w:ascii="Arial" w:eastAsia="Times New Roman" w:hAnsi="Arial" w:cs="Arial"/>
          <w:b/>
          <w:bCs/>
          <w:bdr w:val="none" w:sz="0" w:space="0" w:color="auto"/>
        </w:rPr>
        <w:t>martedì 5 ottobre</w:t>
      </w:r>
      <w:r w:rsidR="00DD0A7F" w:rsidRPr="00546F1E">
        <w:rPr>
          <w:rFonts w:ascii="Arial" w:eastAsia="Times New Roman" w:hAnsi="Arial" w:cs="Arial"/>
          <w:b/>
          <w:bCs/>
          <w:bdr w:val="none" w:sz="0" w:space="0" w:color="auto"/>
        </w:rPr>
        <w:t xml:space="preserve"> nella Sala Barbieri</w:t>
      </w:r>
      <w:r w:rsidR="00DD0A7F" w:rsidRPr="00546F1E">
        <w:rPr>
          <w:rFonts w:ascii="Arial" w:eastAsia="Times New Roman" w:hAnsi="Arial" w:cs="Arial"/>
          <w:bdr w:val="none" w:sz="0" w:space="0" w:color="auto"/>
        </w:rPr>
        <w:t xml:space="preserve"> </w:t>
      </w:r>
      <w:r w:rsidR="00DD0A7F" w:rsidRPr="00546F1E">
        <w:rPr>
          <w:rFonts w:ascii="Arial" w:eastAsia="Times New Roman" w:hAnsi="Arial" w:cs="Arial"/>
          <w:b/>
          <w:bCs/>
          <w:bdr w:val="none" w:sz="0" w:space="0" w:color="auto"/>
        </w:rPr>
        <w:t>di Palazzo Giuliari</w:t>
      </w:r>
      <w:r w:rsidR="00972C59" w:rsidRPr="00546F1E">
        <w:rPr>
          <w:rFonts w:ascii="Arial" w:eastAsia="Times New Roman" w:hAnsi="Arial" w:cs="Arial"/>
          <w:bdr w:val="none" w:sz="0" w:space="0" w:color="auto"/>
        </w:rPr>
        <w:t xml:space="preserve">, </w:t>
      </w:r>
      <w:r w:rsidR="00546F1E" w:rsidRPr="00546F1E">
        <w:rPr>
          <w:rFonts w:ascii="Arial" w:eastAsia="Times New Roman" w:hAnsi="Arial" w:cs="Arial"/>
          <w:bdr w:val="none" w:sz="0" w:space="0" w:color="auto"/>
        </w:rPr>
        <w:t>alla presenza di</w:t>
      </w:r>
      <w:r w:rsidR="00972C59" w:rsidRPr="00546F1E">
        <w:rPr>
          <w:rFonts w:ascii="Arial" w:eastAsia="Times New Roman" w:hAnsi="Arial" w:cs="Arial"/>
          <w:bdr w:val="none" w:sz="0" w:space="0" w:color="auto"/>
        </w:rPr>
        <w:t xml:space="preserve"> </w:t>
      </w:r>
      <w:r w:rsidR="00C03CD0" w:rsidRPr="00546F1E">
        <w:rPr>
          <w:rFonts w:ascii="Arial" w:eastAsia="Times New Roman" w:hAnsi="Arial" w:cs="Arial"/>
          <w:b/>
          <w:bCs/>
          <w:bdr w:val="none" w:sz="0" w:space="0" w:color="auto"/>
        </w:rPr>
        <w:t>Olivia Guaraldo</w:t>
      </w:r>
      <w:r w:rsidR="00C03CD0" w:rsidRPr="00546F1E">
        <w:rPr>
          <w:rFonts w:ascii="Arial" w:eastAsia="Times New Roman" w:hAnsi="Arial" w:cs="Arial"/>
          <w:bdr w:val="none" w:sz="0" w:space="0" w:color="auto"/>
        </w:rPr>
        <w:t xml:space="preserve">, delegata del rettore al Public Engagement, </w:t>
      </w:r>
      <w:r w:rsidR="00C03CD0" w:rsidRPr="00546F1E">
        <w:rPr>
          <w:rFonts w:ascii="Arial" w:eastAsia="Times New Roman" w:hAnsi="Arial" w:cs="Arial"/>
          <w:b/>
          <w:bCs/>
          <w:bdr w:val="none" w:sz="0" w:space="0" w:color="auto"/>
        </w:rPr>
        <w:t>Arnaldo Soldani</w:t>
      </w:r>
      <w:r w:rsidR="00C03CD0" w:rsidRPr="00546F1E">
        <w:rPr>
          <w:rFonts w:ascii="Arial" w:eastAsia="Times New Roman" w:hAnsi="Arial" w:cs="Arial"/>
          <w:bdr w:val="none" w:sz="0" w:space="0" w:color="auto"/>
        </w:rPr>
        <w:t xml:space="preserve">, direttore del dipartimento di Culture e civiltà, </w:t>
      </w:r>
      <w:r w:rsidR="00C03CD0" w:rsidRPr="00546F1E">
        <w:rPr>
          <w:rFonts w:ascii="Arial" w:eastAsia="Times New Roman" w:hAnsi="Arial" w:cs="Arial"/>
          <w:b/>
          <w:bCs/>
          <w:bdr w:val="none" w:sz="0" w:space="0" w:color="auto"/>
        </w:rPr>
        <w:t>Francesca Briani</w:t>
      </w:r>
      <w:r w:rsidR="00C03CD0" w:rsidRPr="00546F1E">
        <w:rPr>
          <w:rFonts w:ascii="Arial" w:eastAsia="Times New Roman" w:hAnsi="Arial" w:cs="Arial"/>
          <w:bdr w:val="none" w:sz="0" w:space="0" w:color="auto"/>
        </w:rPr>
        <w:t xml:space="preserve">, assessore comunale alla Cultura, </w:t>
      </w:r>
      <w:r w:rsidR="00C03CD0" w:rsidRPr="00546F1E">
        <w:rPr>
          <w:rFonts w:ascii="Arial" w:eastAsia="Times New Roman" w:hAnsi="Arial" w:cs="Arial"/>
          <w:b/>
          <w:bCs/>
          <w:bdr w:val="none" w:sz="0" w:space="0" w:color="auto"/>
        </w:rPr>
        <w:t>Carlo Mangolini</w:t>
      </w:r>
      <w:r w:rsidR="00C03CD0" w:rsidRPr="00546F1E">
        <w:rPr>
          <w:rFonts w:ascii="Arial" w:eastAsia="Times New Roman" w:hAnsi="Arial" w:cs="Arial"/>
          <w:bdr w:val="none" w:sz="0" w:space="0" w:color="auto"/>
        </w:rPr>
        <w:t xml:space="preserve">, direttore dell’Estate Teatrale Veronese e </w:t>
      </w:r>
      <w:r w:rsidR="00C03CD0" w:rsidRPr="00546F1E">
        <w:rPr>
          <w:rFonts w:ascii="Arial" w:eastAsia="Times New Roman" w:hAnsi="Arial" w:cs="Arial"/>
          <w:b/>
          <w:bCs/>
          <w:bdr w:val="none" w:sz="0" w:space="0" w:color="auto"/>
        </w:rPr>
        <w:t>Nicola Pasqualicchio</w:t>
      </w:r>
      <w:r w:rsidR="00C03CD0" w:rsidRPr="00546F1E">
        <w:rPr>
          <w:rFonts w:ascii="Arial" w:eastAsia="Times New Roman" w:hAnsi="Arial" w:cs="Arial"/>
          <w:bdr w:val="none" w:sz="0" w:space="0" w:color="auto"/>
        </w:rPr>
        <w:t>, docente di Discipline dello spettacolo e coordinatore dell’iniziativa</w:t>
      </w:r>
      <w:r w:rsidR="00B914C4" w:rsidRPr="00546F1E">
        <w:rPr>
          <w:rFonts w:ascii="Arial" w:eastAsia="Times New Roman" w:hAnsi="Arial" w:cs="Arial"/>
          <w:bdr w:val="none" w:sz="0" w:space="0" w:color="auto"/>
        </w:rPr>
        <w:t xml:space="preserve">. </w:t>
      </w:r>
    </w:p>
    <w:p w14:paraId="341156EC" w14:textId="435A176C" w:rsidR="00E47B2D" w:rsidRPr="00546F1E" w:rsidRDefault="00DF4950" w:rsidP="00546F1E">
      <w:pPr>
        <w:pBdr>
          <w:top w:val="none" w:sz="0" w:space="0" w:color="auto"/>
          <w:left w:val="none" w:sz="0" w:space="0" w:color="auto"/>
          <w:bottom w:val="none" w:sz="0" w:space="0" w:color="auto"/>
          <w:right w:val="none" w:sz="0" w:space="0" w:color="auto"/>
          <w:between w:val="none" w:sz="0" w:space="0" w:color="auto"/>
          <w:bar w:val="none" w:sz="0" w:color="auto"/>
        </w:pBdr>
        <w:spacing w:after="240" w:line="276" w:lineRule="auto"/>
        <w:jc w:val="both"/>
        <w:rPr>
          <w:rFonts w:ascii="Arial" w:eastAsia="Times New Roman" w:hAnsi="Arial" w:cs="Arial"/>
          <w:bdr w:val="none" w:sz="0" w:space="0" w:color="auto"/>
        </w:rPr>
      </w:pPr>
      <w:r w:rsidRPr="00546F1E">
        <w:rPr>
          <w:rFonts w:ascii="Arial" w:eastAsia="Times New Roman" w:hAnsi="Arial" w:cs="Arial"/>
          <w:bdr w:val="none" w:sz="0" w:space="0" w:color="auto"/>
        </w:rPr>
        <w:t>Tra i</w:t>
      </w:r>
      <w:r w:rsidR="00DC4262" w:rsidRPr="00546F1E">
        <w:rPr>
          <w:rFonts w:ascii="Arial" w:eastAsia="Times New Roman" w:hAnsi="Arial" w:cs="Arial"/>
          <w:bdr w:val="none" w:sz="0" w:space="0" w:color="auto"/>
        </w:rPr>
        <w:t xml:space="preserve"> </w:t>
      </w:r>
      <w:r w:rsidR="003A3961" w:rsidRPr="00546F1E">
        <w:rPr>
          <w:rFonts w:ascii="Arial" w:eastAsia="Times New Roman" w:hAnsi="Arial" w:cs="Arial"/>
          <w:bdr w:val="none" w:sz="0" w:space="0" w:color="auto"/>
        </w:rPr>
        <w:t>numerosi appuntamenti</w:t>
      </w:r>
      <w:r w:rsidRPr="00546F1E">
        <w:rPr>
          <w:rFonts w:ascii="Arial" w:eastAsia="Times New Roman" w:hAnsi="Arial" w:cs="Arial"/>
          <w:bdr w:val="none" w:sz="0" w:space="0" w:color="auto"/>
        </w:rPr>
        <w:t>, che</w:t>
      </w:r>
      <w:r w:rsidR="00CC1694" w:rsidRPr="00546F1E">
        <w:rPr>
          <w:rFonts w:ascii="Arial" w:eastAsia="Times New Roman" w:hAnsi="Arial" w:cs="Arial"/>
          <w:bdr w:val="none" w:sz="0" w:space="0" w:color="auto"/>
        </w:rPr>
        <w:t xml:space="preserve"> si svolgeranno </w:t>
      </w:r>
      <w:r w:rsidR="00091E41" w:rsidRPr="00546F1E">
        <w:rPr>
          <w:rFonts w:ascii="Arial" w:eastAsia="Times New Roman" w:hAnsi="Arial" w:cs="Arial"/>
          <w:b/>
          <w:bCs/>
          <w:bdr w:val="none" w:sz="0" w:space="0" w:color="auto"/>
        </w:rPr>
        <w:t>da</w:t>
      </w:r>
      <w:r w:rsidR="00DC4262" w:rsidRPr="00546F1E">
        <w:rPr>
          <w:rFonts w:ascii="Arial" w:eastAsia="Times New Roman" w:hAnsi="Arial" w:cs="Arial"/>
          <w:b/>
          <w:bCs/>
          <w:bdr w:val="none" w:sz="0" w:space="0" w:color="auto"/>
        </w:rPr>
        <w:t xml:space="preserve">l </w:t>
      </w:r>
      <w:r w:rsidR="00091E41" w:rsidRPr="00546F1E">
        <w:rPr>
          <w:rFonts w:ascii="Arial" w:eastAsia="Times New Roman" w:hAnsi="Arial" w:cs="Arial"/>
          <w:b/>
          <w:bCs/>
          <w:bdr w:val="none" w:sz="0" w:space="0" w:color="auto"/>
        </w:rPr>
        <w:t xml:space="preserve">6 ottobre </w:t>
      </w:r>
      <w:r w:rsidR="00DC4262" w:rsidRPr="00546F1E">
        <w:rPr>
          <w:rFonts w:ascii="Arial" w:eastAsia="Times New Roman" w:hAnsi="Arial" w:cs="Arial"/>
          <w:b/>
          <w:bCs/>
          <w:bdr w:val="none" w:sz="0" w:space="0" w:color="auto"/>
        </w:rPr>
        <w:t>al 12 febbraio 2022</w:t>
      </w:r>
      <w:r w:rsidRPr="00546F1E">
        <w:rPr>
          <w:rFonts w:ascii="Arial" w:eastAsia="Times New Roman" w:hAnsi="Arial" w:cs="Arial"/>
          <w:bdr w:val="none" w:sz="0" w:space="0" w:color="auto"/>
        </w:rPr>
        <w:t xml:space="preserve">, </w:t>
      </w:r>
      <w:r w:rsidR="00F035EE" w:rsidRPr="00546F1E">
        <w:rPr>
          <w:rFonts w:ascii="Arial" w:eastAsia="Times New Roman" w:hAnsi="Arial" w:cs="Arial"/>
          <w:bdr w:val="none" w:sz="0" w:space="0" w:color="auto"/>
        </w:rPr>
        <w:t>l’</w:t>
      </w:r>
      <w:r w:rsidR="00546F1E" w:rsidRPr="00546F1E">
        <w:rPr>
          <w:rFonts w:ascii="Arial" w:eastAsia="Times New Roman" w:hAnsi="Arial" w:cs="Arial"/>
          <w:bdr w:val="none" w:sz="0" w:space="0" w:color="auto"/>
        </w:rPr>
        <w:t>u</w:t>
      </w:r>
      <w:r w:rsidR="00F035EE" w:rsidRPr="00546F1E">
        <w:rPr>
          <w:rFonts w:ascii="Arial" w:eastAsia="Times New Roman" w:hAnsi="Arial" w:cs="Arial"/>
          <w:bdr w:val="none" w:sz="0" w:space="0" w:color="auto"/>
        </w:rPr>
        <w:t>niversità propone</w:t>
      </w:r>
      <w:r w:rsidR="00991F3F" w:rsidRPr="00546F1E">
        <w:rPr>
          <w:rFonts w:ascii="Arial" w:eastAsia="Times New Roman" w:hAnsi="Arial" w:cs="Arial"/>
          <w:bdr w:val="none" w:sz="0" w:space="0" w:color="auto"/>
        </w:rPr>
        <w:t xml:space="preserve"> il </w:t>
      </w:r>
      <w:r w:rsidR="00B93059" w:rsidRPr="00546F1E">
        <w:rPr>
          <w:rFonts w:ascii="Arial" w:eastAsia="Times New Roman" w:hAnsi="Arial" w:cs="Arial"/>
          <w:b/>
          <w:bCs/>
          <w:bdr w:val="none" w:sz="0" w:space="0" w:color="auto"/>
        </w:rPr>
        <w:t>21 e 22 ottobre</w:t>
      </w:r>
      <w:r w:rsidR="00B93059" w:rsidRPr="00546F1E">
        <w:rPr>
          <w:rFonts w:ascii="Arial" w:eastAsia="Times New Roman" w:hAnsi="Arial" w:cs="Arial"/>
          <w:bdr w:val="none" w:sz="0" w:space="0" w:color="auto"/>
        </w:rPr>
        <w:t xml:space="preserve">, </w:t>
      </w:r>
      <w:r w:rsidR="00991F3F" w:rsidRPr="00546F1E">
        <w:rPr>
          <w:rFonts w:ascii="Arial" w:eastAsia="Times New Roman" w:hAnsi="Arial" w:cs="Arial"/>
          <w:bdr w:val="none" w:sz="0" w:space="0" w:color="auto"/>
        </w:rPr>
        <w:t xml:space="preserve">alle </w:t>
      </w:r>
      <w:r w:rsidR="00B93059" w:rsidRPr="00546F1E">
        <w:rPr>
          <w:rFonts w:ascii="Arial" w:eastAsia="Times New Roman" w:hAnsi="Arial" w:cs="Arial"/>
          <w:bdr w:val="none" w:sz="0" w:space="0" w:color="auto"/>
        </w:rPr>
        <w:t>20.45</w:t>
      </w:r>
      <w:r w:rsidR="00EE48E2" w:rsidRPr="00546F1E">
        <w:rPr>
          <w:rFonts w:ascii="Arial" w:eastAsia="Times New Roman" w:hAnsi="Arial" w:cs="Arial"/>
          <w:bdr w:val="none" w:sz="0" w:space="0" w:color="auto"/>
        </w:rPr>
        <w:t xml:space="preserve"> al </w:t>
      </w:r>
      <w:r w:rsidR="00B93059" w:rsidRPr="00546F1E">
        <w:rPr>
          <w:rFonts w:ascii="Arial" w:eastAsia="Times New Roman" w:hAnsi="Arial" w:cs="Arial"/>
          <w:bdr w:val="none" w:sz="0" w:space="0" w:color="auto"/>
        </w:rPr>
        <w:t xml:space="preserve">Teatro Camploy </w:t>
      </w:r>
      <w:r w:rsidR="00330006" w:rsidRPr="00546F1E">
        <w:rPr>
          <w:rFonts w:ascii="Arial" w:eastAsia="Times New Roman" w:hAnsi="Arial" w:cs="Arial"/>
          <w:bdr w:val="none" w:sz="0" w:space="0" w:color="auto"/>
        </w:rPr>
        <w:t>“</w:t>
      </w:r>
      <w:r w:rsidR="00EE48E2" w:rsidRPr="00546F1E">
        <w:rPr>
          <w:rFonts w:ascii="Arial" w:eastAsia="Times New Roman" w:hAnsi="Arial" w:cs="Arial"/>
          <w:b/>
          <w:bCs/>
          <w:bdr w:val="none" w:sz="0" w:space="0" w:color="auto"/>
        </w:rPr>
        <w:t>Esercizi per voce e violoncello sulla Divina Commedia</w:t>
      </w:r>
      <w:r w:rsidR="00330006" w:rsidRPr="00546F1E">
        <w:rPr>
          <w:rFonts w:ascii="Arial" w:eastAsia="Times New Roman" w:hAnsi="Arial" w:cs="Arial"/>
          <w:b/>
          <w:bCs/>
          <w:bdr w:val="none" w:sz="0" w:space="0" w:color="auto"/>
        </w:rPr>
        <w:t>”</w:t>
      </w:r>
      <w:r w:rsidR="00330006" w:rsidRPr="00546F1E">
        <w:rPr>
          <w:rFonts w:ascii="Arial" w:eastAsia="Times New Roman" w:hAnsi="Arial" w:cs="Arial"/>
          <w:bdr w:val="none" w:sz="0" w:space="0" w:color="auto"/>
        </w:rPr>
        <w:t>,</w:t>
      </w:r>
      <w:r w:rsidRPr="00546F1E">
        <w:rPr>
          <w:rFonts w:ascii="Arial" w:eastAsia="Times New Roman" w:hAnsi="Arial" w:cs="Arial"/>
          <w:bdr w:val="none" w:sz="0" w:space="0" w:color="auto"/>
        </w:rPr>
        <w:t xml:space="preserve"> </w:t>
      </w:r>
      <w:r w:rsidR="005B1F7D" w:rsidRPr="00546F1E">
        <w:rPr>
          <w:rFonts w:ascii="Arial" w:eastAsia="Times New Roman" w:hAnsi="Arial" w:cs="Arial"/>
          <w:bdr w:val="none" w:sz="0" w:space="0" w:color="auto"/>
        </w:rPr>
        <w:t>b</w:t>
      </w:r>
      <w:r w:rsidR="00B93059" w:rsidRPr="00546F1E">
        <w:rPr>
          <w:rFonts w:ascii="Arial" w:eastAsia="Times New Roman" w:hAnsi="Arial" w:cs="Arial"/>
          <w:bdr w:val="none" w:sz="0" w:space="0" w:color="auto"/>
        </w:rPr>
        <w:t>rani dalla Divina Commedia di Dante Alighieri (Inferno e Purgatorio)</w:t>
      </w:r>
      <w:r w:rsidR="00497B40" w:rsidRPr="00546F1E">
        <w:rPr>
          <w:rFonts w:ascii="Arial" w:eastAsia="Times New Roman" w:hAnsi="Arial" w:cs="Arial"/>
          <w:bdr w:val="none" w:sz="0" w:space="0" w:color="auto"/>
        </w:rPr>
        <w:t xml:space="preserve">, </w:t>
      </w:r>
      <w:r w:rsidR="005B1F7D" w:rsidRPr="00546F1E">
        <w:rPr>
          <w:rFonts w:ascii="Arial" w:eastAsia="Times New Roman" w:hAnsi="Arial" w:cs="Arial"/>
          <w:bdr w:val="none" w:sz="0" w:space="0" w:color="auto"/>
        </w:rPr>
        <w:t xml:space="preserve">con la </w:t>
      </w:r>
      <w:r w:rsidR="00B93059" w:rsidRPr="00546F1E">
        <w:rPr>
          <w:rFonts w:ascii="Arial" w:eastAsia="Times New Roman" w:hAnsi="Arial" w:cs="Arial"/>
          <w:bdr w:val="none" w:sz="0" w:space="0" w:color="auto"/>
        </w:rPr>
        <w:t>voce</w:t>
      </w:r>
      <w:r w:rsidR="005B1F7D" w:rsidRPr="00546F1E">
        <w:rPr>
          <w:rFonts w:ascii="Arial" w:eastAsia="Times New Roman" w:hAnsi="Arial" w:cs="Arial"/>
          <w:bdr w:val="none" w:sz="0" w:space="0" w:color="auto"/>
        </w:rPr>
        <w:t xml:space="preserve"> di</w:t>
      </w:r>
      <w:r w:rsidR="00B93059" w:rsidRPr="00546F1E">
        <w:rPr>
          <w:rFonts w:ascii="Arial" w:eastAsia="Times New Roman" w:hAnsi="Arial" w:cs="Arial"/>
          <w:bdr w:val="none" w:sz="0" w:space="0" w:color="auto"/>
        </w:rPr>
        <w:t xml:space="preserve"> Chiara Guidi</w:t>
      </w:r>
      <w:r w:rsidR="00497B40" w:rsidRPr="00546F1E">
        <w:rPr>
          <w:rFonts w:ascii="Arial" w:eastAsia="Times New Roman" w:hAnsi="Arial" w:cs="Arial"/>
          <w:bdr w:val="none" w:sz="0" w:space="0" w:color="auto"/>
        </w:rPr>
        <w:t xml:space="preserve">, </w:t>
      </w:r>
      <w:r w:rsidR="00B93059" w:rsidRPr="00546F1E">
        <w:rPr>
          <w:rFonts w:ascii="Arial" w:eastAsia="Times New Roman" w:hAnsi="Arial" w:cs="Arial"/>
          <w:bdr w:val="none" w:sz="0" w:space="0" w:color="auto"/>
        </w:rPr>
        <w:t xml:space="preserve">violoncello </w:t>
      </w:r>
      <w:r w:rsidR="00F60C26" w:rsidRPr="00546F1E">
        <w:rPr>
          <w:rFonts w:ascii="Arial" w:eastAsia="Times New Roman" w:hAnsi="Arial" w:cs="Arial"/>
          <w:bdr w:val="none" w:sz="0" w:space="0" w:color="auto"/>
        </w:rPr>
        <w:t xml:space="preserve">di </w:t>
      </w:r>
      <w:r w:rsidR="00B93059" w:rsidRPr="00546F1E">
        <w:rPr>
          <w:rFonts w:ascii="Arial" w:eastAsia="Times New Roman" w:hAnsi="Arial" w:cs="Arial"/>
          <w:bdr w:val="none" w:sz="0" w:space="0" w:color="auto"/>
        </w:rPr>
        <w:t>Francesco Guerri</w:t>
      </w:r>
      <w:r w:rsidR="007655A9" w:rsidRPr="00546F1E">
        <w:rPr>
          <w:rFonts w:ascii="Arial" w:eastAsia="Times New Roman" w:hAnsi="Arial" w:cs="Arial"/>
          <w:bdr w:val="none" w:sz="0" w:space="0" w:color="auto"/>
        </w:rPr>
        <w:t xml:space="preserve"> e </w:t>
      </w:r>
      <w:r w:rsidR="00B93059" w:rsidRPr="00546F1E">
        <w:rPr>
          <w:rFonts w:ascii="Arial" w:eastAsia="Times New Roman" w:hAnsi="Arial" w:cs="Arial"/>
          <w:bdr w:val="none" w:sz="0" w:space="0" w:color="auto"/>
        </w:rPr>
        <w:t>cura del suono</w:t>
      </w:r>
      <w:r w:rsidR="005B1F7D" w:rsidRPr="00546F1E">
        <w:rPr>
          <w:rFonts w:ascii="Arial" w:eastAsia="Times New Roman" w:hAnsi="Arial" w:cs="Arial"/>
          <w:bdr w:val="none" w:sz="0" w:space="0" w:color="auto"/>
        </w:rPr>
        <w:t xml:space="preserve"> di</w:t>
      </w:r>
      <w:r w:rsidR="00B93059" w:rsidRPr="00546F1E">
        <w:rPr>
          <w:rFonts w:ascii="Arial" w:eastAsia="Times New Roman" w:hAnsi="Arial" w:cs="Arial"/>
          <w:bdr w:val="none" w:sz="0" w:space="0" w:color="auto"/>
        </w:rPr>
        <w:t xml:space="preserve"> Andrea Scardovi</w:t>
      </w:r>
      <w:r w:rsidR="00991F3F" w:rsidRPr="00546F1E">
        <w:rPr>
          <w:rFonts w:ascii="Arial" w:eastAsia="Times New Roman" w:hAnsi="Arial" w:cs="Arial"/>
          <w:bdr w:val="none" w:sz="0" w:space="0" w:color="auto"/>
        </w:rPr>
        <w:t xml:space="preserve">; il </w:t>
      </w:r>
      <w:r w:rsidR="00D71DED" w:rsidRPr="00546F1E">
        <w:rPr>
          <w:rFonts w:ascii="Arial" w:hAnsi="Arial" w:cs="Arial"/>
          <w:b/>
          <w:shd w:val="clear" w:color="auto" w:fill="FFFFFF"/>
        </w:rPr>
        <w:t xml:space="preserve">13 dicembre, </w:t>
      </w:r>
      <w:r w:rsidR="00991F3F" w:rsidRPr="00546F1E">
        <w:rPr>
          <w:rFonts w:ascii="Arial" w:hAnsi="Arial" w:cs="Arial"/>
          <w:bCs/>
          <w:shd w:val="clear" w:color="auto" w:fill="FFFFFF"/>
        </w:rPr>
        <w:t>alle</w:t>
      </w:r>
      <w:r w:rsidR="00D71DED" w:rsidRPr="00546F1E">
        <w:rPr>
          <w:rFonts w:ascii="Arial" w:hAnsi="Arial" w:cs="Arial"/>
          <w:bCs/>
          <w:shd w:val="clear" w:color="auto" w:fill="FFFFFF"/>
        </w:rPr>
        <w:t xml:space="preserve"> 21</w:t>
      </w:r>
      <w:r w:rsidR="00D71DED" w:rsidRPr="00546F1E">
        <w:rPr>
          <w:rFonts w:ascii="Arial" w:hAnsi="Arial" w:cs="Arial"/>
          <w:b/>
          <w:shd w:val="clear" w:color="auto" w:fill="FFFFFF"/>
        </w:rPr>
        <w:t xml:space="preserve"> </w:t>
      </w:r>
      <w:r w:rsidR="00991F3F" w:rsidRPr="00546F1E">
        <w:rPr>
          <w:rFonts w:ascii="Arial" w:hAnsi="Arial" w:cs="Arial"/>
          <w:bCs/>
          <w:shd w:val="clear" w:color="auto" w:fill="FFFFFF"/>
        </w:rPr>
        <w:t xml:space="preserve">al </w:t>
      </w:r>
      <w:r w:rsidR="00D71DED" w:rsidRPr="00546F1E">
        <w:rPr>
          <w:rFonts w:ascii="Arial" w:hAnsi="Arial" w:cs="Arial"/>
          <w:bCs/>
          <w:shd w:val="clear" w:color="auto" w:fill="FFFFFF"/>
        </w:rPr>
        <w:t xml:space="preserve">Teatro Ristori </w:t>
      </w:r>
      <w:r w:rsidR="00546F1E" w:rsidRPr="00546F1E">
        <w:rPr>
          <w:rFonts w:ascii="Arial" w:hAnsi="Arial" w:cs="Arial"/>
          <w:bCs/>
          <w:shd w:val="clear" w:color="auto" w:fill="FFFFFF"/>
        </w:rPr>
        <w:t xml:space="preserve">saranno Alessandro Anderloni e </w:t>
      </w:r>
      <w:r w:rsidR="00546F1E" w:rsidRPr="00546F1E">
        <w:rPr>
          <w:rFonts w:ascii="Arial" w:hAnsi="Arial" w:cs="Arial"/>
        </w:rPr>
        <w:t>Giovanni Meneghetti a portare in scena</w:t>
      </w:r>
      <w:r w:rsidR="00546F1E" w:rsidRPr="00546F1E">
        <w:rPr>
          <w:rFonts w:ascii="Arial" w:hAnsi="Arial" w:cs="Arial"/>
          <w:bCs/>
          <w:shd w:val="clear" w:color="auto" w:fill="FFFFFF"/>
        </w:rPr>
        <w:t xml:space="preserve"> </w:t>
      </w:r>
      <w:r w:rsidR="00330006" w:rsidRPr="00546F1E">
        <w:rPr>
          <w:rFonts w:ascii="Arial" w:hAnsi="Arial" w:cs="Arial"/>
          <w:bCs/>
          <w:shd w:val="clear" w:color="auto" w:fill="FFFFFF"/>
        </w:rPr>
        <w:t>“</w:t>
      </w:r>
      <w:r w:rsidR="0028772F" w:rsidRPr="00546F1E">
        <w:rPr>
          <w:rFonts w:ascii="Arial" w:hAnsi="Arial" w:cs="Arial"/>
          <w:b/>
          <w:color w:val="auto"/>
        </w:rPr>
        <w:t>La disputa di Dante</w:t>
      </w:r>
      <w:r w:rsidR="00330006" w:rsidRPr="00546F1E">
        <w:rPr>
          <w:rFonts w:ascii="Arial" w:hAnsi="Arial" w:cs="Arial"/>
          <w:bCs/>
          <w:color w:val="auto"/>
        </w:rPr>
        <w:t>”</w:t>
      </w:r>
      <w:r w:rsidR="00F60C26" w:rsidRPr="00546F1E">
        <w:rPr>
          <w:rFonts w:ascii="Arial" w:hAnsi="Arial" w:cs="Arial"/>
          <w:bCs/>
          <w:color w:val="auto"/>
        </w:rPr>
        <w:t xml:space="preserve">, </w:t>
      </w:r>
      <w:r w:rsidR="00D71DED" w:rsidRPr="00546F1E">
        <w:rPr>
          <w:rFonts w:ascii="Arial" w:hAnsi="Arial" w:cs="Arial"/>
        </w:rPr>
        <w:t>scritto e diretto da Anderloni</w:t>
      </w:r>
      <w:r w:rsidR="00991F3F" w:rsidRPr="00546F1E">
        <w:rPr>
          <w:rFonts w:ascii="Arial" w:eastAsia="Times New Roman" w:hAnsi="Arial" w:cs="Arial"/>
          <w:bdr w:val="none" w:sz="0" w:space="0" w:color="auto"/>
        </w:rPr>
        <w:t xml:space="preserve"> </w:t>
      </w:r>
      <w:r w:rsidR="00D71DED" w:rsidRPr="00546F1E">
        <w:rPr>
          <w:rFonts w:ascii="Arial" w:hAnsi="Arial" w:cs="Arial"/>
        </w:rPr>
        <w:t>e</w:t>
      </w:r>
      <w:r w:rsidR="00546F1E" w:rsidRPr="00546F1E">
        <w:rPr>
          <w:rFonts w:ascii="Arial" w:eastAsia="Times New Roman" w:hAnsi="Arial" w:cs="Arial"/>
          <w:bdr w:val="none" w:sz="0" w:space="0" w:color="auto"/>
        </w:rPr>
        <w:t xml:space="preserve"> </w:t>
      </w:r>
      <w:r w:rsidR="00D71DED" w:rsidRPr="00546F1E">
        <w:rPr>
          <w:rFonts w:ascii="Arial" w:hAnsi="Arial" w:cs="Arial"/>
        </w:rPr>
        <w:t>prod</w:t>
      </w:r>
      <w:r w:rsidR="00EA1ADB" w:rsidRPr="00546F1E">
        <w:rPr>
          <w:rFonts w:ascii="Arial" w:hAnsi="Arial" w:cs="Arial"/>
        </w:rPr>
        <w:t>otto dall’</w:t>
      </w:r>
      <w:r w:rsidR="00546F1E" w:rsidRPr="00546F1E">
        <w:rPr>
          <w:rFonts w:ascii="Arial" w:hAnsi="Arial" w:cs="Arial"/>
        </w:rPr>
        <w:t>u</w:t>
      </w:r>
      <w:r w:rsidR="00D71DED" w:rsidRPr="00546F1E">
        <w:rPr>
          <w:rFonts w:ascii="Arial" w:hAnsi="Arial" w:cs="Arial"/>
        </w:rPr>
        <w:t>niversità di Verona, Le Falìe</w:t>
      </w:r>
      <w:r w:rsidR="00546F1E" w:rsidRPr="00546F1E">
        <w:rPr>
          <w:rFonts w:ascii="Arial" w:hAnsi="Arial" w:cs="Arial"/>
        </w:rPr>
        <w:t xml:space="preserve"> e</w:t>
      </w:r>
      <w:r w:rsidR="00D71DED" w:rsidRPr="00546F1E">
        <w:rPr>
          <w:rFonts w:ascii="Arial" w:hAnsi="Arial" w:cs="Arial"/>
        </w:rPr>
        <w:t xml:space="preserve"> Àissa Màissa</w:t>
      </w:r>
      <w:r w:rsidR="0038308E" w:rsidRPr="00546F1E">
        <w:rPr>
          <w:rFonts w:ascii="Arial" w:eastAsia="Times New Roman" w:hAnsi="Arial" w:cs="Arial"/>
          <w:bdr w:val="none" w:sz="0" w:space="0" w:color="auto"/>
        </w:rPr>
        <w:t xml:space="preserve">; il </w:t>
      </w:r>
      <w:r w:rsidR="00E47B2D" w:rsidRPr="00546F1E">
        <w:rPr>
          <w:rFonts w:ascii="Arial" w:hAnsi="Arial" w:cs="Arial"/>
          <w:b/>
        </w:rPr>
        <w:t xml:space="preserve">12 febbraio 2022, </w:t>
      </w:r>
      <w:r w:rsidR="00C77A41" w:rsidRPr="00546F1E">
        <w:rPr>
          <w:rFonts w:ascii="Arial" w:hAnsi="Arial" w:cs="Arial"/>
          <w:bCs/>
        </w:rPr>
        <w:t xml:space="preserve">alle </w:t>
      </w:r>
      <w:r w:rsidR="00E47B2D" w:rsidRPr="00546F1E">
        <w:rPr>
          <w:rFonts w:ascii="Arial" w:hAnsi="Arial" w:cs="Arial"/>
          <w:bCs/>
        </w:rPr>
        <w:t>21</w:t>
      </w:r>
      <w:r w:rsidR="00546F1E" w:rsidRPr="00546F1E">
        <w:rPr>
          <w:rFonts w:ascii="Arial" w:hAnsi="Arial" w:cs="Arial"/>
          <w:bCs/>
        </w:rPr>
        <w:t>,</w:t>
      </w:r>
      <w:r w:rsidR="00E47B2D" w:rsidRPr="00546F1E">
        <w:rPr>
          <w:rFonts w:ascii="Arial" w:hAnsi="Arial" w:cs="Arial"/>
          <w:b/>
        </w:rPr>
        <w:t xml:space="preserve"> </w:t>
      </w:r>
      <w:r w:rsidR="00C77A41" w:rsidRPr="00546F1E">
        <w:rPr>
          <w:rFonts w:ascii="Arial" w:hAnsi="Arial" w:cs="Arial"/>
          <w:bCs/>
        </w:rPr>
        <w:t>all’</w:t>
      </w:r>
      <w:r w:rsidR="00E47B2D" w:rsidRPr="00546F1E">
        <w:rPr>
          <w:rFonts w:ascii="Arial" w:hAnsi="Arial" w:cs="Arial"/>
          <w:bCs/>
        </w:rPr>
        <w:t>Oasi San Giacomo Istituto Don Calabria (Lavagno, VR)</w:t>
      </w:r>
      <w:r w:rsidR="0038308E" w:rsidRPr="00546F1E">
        <w:rPr>
          <w:rFonts w:ascii="Arial" w:hAnsi="Arial" w:cs="Arial"/>
          <w:bCs/>
        </w:rPr>
        <w:t xml:space="preserve"> </w:t>
      </w:r>
      <w:r w:rsidR="00546F1E" w:rsidRPr="00546F1E">
        <w:rPr>
          <w:rFonts w:ascii="Arial" w:hAnsi="Arial" w:cs="Arial"/>
          <w:bCs/>
        </w:rPr>
        <w:t>l’ateneo di Verona proporrà “</w:t>
      </w:r>
      <w:r w:rsidR="00A12C74" w:rsidRPr="00546F1E">
        <w:rPr>
          <w:rFonts w:ascii="Arial" w:hAnsi="Arial" w:cs="Arial"/>
          <w:b/>
          <w:color w:val="auto"/>
        </w:rPr>
        <w:t>La Vita Nuova</w:t>
      </w:r>
      <w:r w:rsidR="00A12C74" w:rsidRPr="00546F1E">
        <w:rPr>
          <w:rFonts w:ascii="Arial" w:hAnsi="Arial" w:cs="Arial"/>
          <w:b/>
        </w:rPr>
        <w:t xml:space="preserve"> - </w:t>
      </w:r>
      <w:r w:rsidR="00E47B2D" w:rsidRPr="00546F1E">
        <w:rPr>
          <w:rFonts w:ascii="Arial" w:hAnsi="Arial" w:cs="Arial"/>
          <w:b/>
          <w:bCs/>
        </w:rPr>
        <w:t>Suggestione per un musicista, due attori e un coro</w:t>
      </w:r>
      <w:r w:rsidR="00546F1E" w:rsidRPr="00546F1E">
        <w:rPr>
          <w:rFonts w:ascii="Arial" w:hAnsi="Arial" w:cs="Arial"/>
        </w:rPr>
        <w:t>”</w:t>
      </w:r>
      <w:r w:rsidR="00036EF1" w:rsidRPr="00546F1E">
        <w:rPr>
          <w:rFonts w:ascii="Arial" w:hAnsi="Arial" w:cs="Arial"/>
        </w:rPr>
        <w:t>.</w:t>
      </w:r>
      <w:r w:rsidR="0038308E" w:rsidRPr="00546F1E">
        <w:rPr>
          <w:rFonts w:ascii="Arial" w:hAnsi="Arial" w:cs="Arial"/>
          <w:b/>
        </w:rPr>
        <w:t xml:space="preserve"> </w:t>
      </w:r>
      <w:r w:rsidR="00E47B2D" w:rsidRPr="00546F1E">
        <w:rPr>
          <w:rFonts w:ascii="Arial" w:hAnsi="Arial" w:cs="Arial"/>
        </w:rPr>
        <w:t>Libretto liberamente tratto da “La Vita Nuova” di Dante Alighieri di Liyu Jin e Bob Marchese da un’idea di S. Masotti e C. Zorzi</w:t>
      </w:r>
      <w:r w:rsidR="0059269E" w:rsidRPr="00546F1E">
        <w:rPr>
          <w:rFonts w:ascii="Arial" w:hAnsi="Arial" w:cs="Arial"/>
        </w:rPr>
        <w:t>.</w:t>
      </w:r>
      <w:r w:rsidR="0038308E" w:rsidRPr="00546F1E">
        <w:rPr>
          <w:rFonts w:ascii="Arial" w:eastAsia="Times New Roman" w:hAnsi="Arial" w:cs="Arial"/>
          <w:bdr w:val="none" w:sz="0" w:space="0" w:color="auto"/>
        </w:rPr>
        <w:t xml:space="preserve"> </w:t>
      </w:r>
      <w:r w:rsidR="00E47B2D" w:rsidRPr="00546F1E">
        <w:rPr>
          <w:rFonts w:ascii="Arial" w:hAnsi="Arial" w:cs="Arial"/>
        </w:rPr>
        <w:t>Musiche di Achille Facincani</w:t>
      </w:r>
      <w:r w:rsidR="0059269E" w:rsidRPr="00546F1E">
        <w:rPr>
          <w:rFonts w:ascii="Arial" w:hAnsi="Arial" w:cs="Arial"/>
        </w:rPr>
        <w:t>, a</w:t>
      </w:r>
      <w:r w:rsidR="00E47B2D" w:rsidRPr="00546F1E">
        <w:rPr>
          <w:rFonts w:ascii="Arial" w:hAnsi="Arial" w:cs="Arial"/>
        </w:rPr>
        <w:t>ttori Bob Marchese e Nicolò Todeschini</w:t>
      </w:r>
      <w:r w:rsidR="0059269E" w:rsidRPr="00546F1E">
        <w:rPr>
          <w:rFonts w:ascii="Arial" w:hAnsi="Arial" w:cs="Arial"/>
        </w:rPr>
        <w:t>, c</w:t>
      </w:r>
      <w:r w:rsidR="00E47B2D" w:rsidRPr="00546F1E">
        <w:rPr>
          <w:rFonts w:ascii="Arial" w:hAnsi="Arial" w:cs="Arial"/>
        </w:rPr>
        <w:t>oro giovanile e solisti di A</w:t>
      </w:r>
      <w:r w:rsidR="00A97298" w:rsidRPr="00546F1E">
        <w:rPr>
          <w:rFonts w:ascii="Arial" w:hAnsi="Arial" w:cs="Arial"/>
        </w:rPr>
        <w:t>live,</w:t>
      </w:r>
      <w:r w:rsidR="00E47B2D" w:rsidRPr="00546F1E">
        <w:rPr>
          <w:rFonts w:ascii="Arial" w:hAnsi="Arial" w:cs="Arial"/>
        </w:rPr>
        <w:t xml:space="preserve"> Accademia Lirica Verona</w:t>
      </w:r>
      <w:r w:rsidR="0059269E" w:rsidRPr="00546F1E">
        <w:rPr>
          <w:rFonts w:ascii="Arial" w:hAnsi="Arial" w:cs="Arial"/>
        </w:rPr>
        <w:t>, p</w:t>
      </w:r>
      <w:r w:rsidR="00E47B2D" w:rsidRPr="00546F1E">
        <w:rPr>
          <w:rFonts w:ascii="Arial" w:hAnsi="Arial" w:cs="Arial"/>
        </w:rPr>
        <w:t>ianista Alberto Magagni</w:t>
      </w:r>
      <w:r w:rsidR="0059269E" w:rsidRPr="00546F1E">
        <w:rPr>
          <w:rFonts w:ascii="Arial" w:hAnsi="Arial" w:cs="Arial"/>
        </w:rPr>
        <w:t>, d</w:t>
      </w:r>
      <w:r w:rsidR="00E47B2D" w:rsidRPr="00546F1E">
        <w:rPr>
          <w:rFonts w:ascii="Arial" w:hAnsi="Arial" w:cs="Arial"/>
        </w:rPr>
        <w:t>irettore Paolo Facincani</w:t>
      </w:r>
      <w:r w:rsidR="003C6DC1" w:rsidRPr="00546F1E">
        <w:rPr>
          <w:rFonts w:ascii="Arial" w:hAnsi="Arial" w:cs="Arial"/>
        </w:rPr>
        <w:t>.</w:t>
      </w:r>
    </w:p>
    <w:p w14:paraId="542E69F3" w14:textId="598F3828" w:rsidR="008F2B01" w:rsidRPr="00E47B2D" w:rsidRDefault="003A393C" w:rsidP="00E47B2D">
      <w:pPr>
        <w:widowControl w:val="0"/>
        <w:shd w:val="clear" w:color="auto" w:fill="FFFFFF"/>
        <w:jc w:val="both"/>
        <w:rPr>
          <w:rFonts w:ascii="Arial" w:hAnsi="Arial" w:cs="Arial"/>
        </w:rPr>
      </w:pPr>
      <w:r>
        <w:rPr>
          <w:rFonts w:ascii="Arial" w:hAnsi="Arial" w:cs="Arial"/>
        </w:rPr>
        <w:t xml:space="preserve">È possibile consultare il programma completo </w:t>
      </w:r>
      <w:hyperlink r:id="rId8" w:history="1">
        <w:r w:rsidRPr="003A393C">
          <w:rPr>
            <w:rStyle w:val="Collegamentoipertestuale"/>
            <w:rFonts w:ascii="Arial" w:hAnsi="Arial" w:cs="Arial"/>
          </w:rPr>
          <w:t>al link</w:t>
        </w:r>
      </w:hyperlink>
      <w:r>
        <w:rPr>
          <w:rFonts w:ascii="Arial" w:hAnsi="Arial" w:cs="Arial"/>
        </w:rPr>
        <w:t>.</w:t>
      </w:r>
    </w:p>
    <w:p w14:paraId="2BA0DB20" w14:textId="77777777" w:rsidR="00E47B2D" w:rsidRPr="00D71DED" w:rsidRDefault="00E47B2D" w:rsidP="00D71DED">
      <w:pPr>
        <w:widowControl w:val="0"/>
        <w:shd w:val="clear" w:color="auto" w:fill="FFFFFF"/>
        <w:jc w:val="both"/>
        <w:rPr>
          <w:rFonts w:ascii="Arial" w:hAnsi="Arial" w:cs="Arial"/>
        </w:rPr>
      </w:pPr>
    </w:p>
    <w:p w14:paraId="53F311C4" w14:textId="77777777" w:rsidR="00D71DED" w:rsidRPr="00575A51" w:rsidRDefault="00D71DED" w:rsidP="000403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sz w:val="28"/>
          <w:szCs w:val="28"/>
          <w:bdr w:val="none" w:sz="0" w:space="0" w:color="auto"/>
        </w:rPr>
      </w:pPr>
    </w:p>
    <w:p w14:paraId="2ED44A91"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Area Comunicazione - Ufficio Stampa e Comunicazione istituzionale </w:t>
      </w:r>
    </w:p>
    <w:p w14:paraId="213D571F"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Addette stampa: </w:t>
      </w:r>
    </w:p>
    <w:p w14:paraId="49440DD0" w14:textId="77777777" w:rsidR="00BE197A" w:rsidRPr="00BE5453" w:rsidRDefault="00BE197A" w:rsidP="00BE197A">
      <w:pPr>
        <w:pStyle w:val="xmsonormal"/>
        <w:spacing w:before="0" w:beforeAutospacing="0" w:after="0" w:afterAutospacing="0"/>
        <w:jc w:val="both"/>
        <w:rPr>
          <w:rFonts w:ascii="Arial" w:hAnsi="Arial" w:cs="Arial"/>
          <w:color w:val="000000"/>
          <w:sz w:val="20"/>
          <w:szCs w:val="20"/>
        </w:rPr>
      </w:pPr>
      <w:r w:rsidRPr="00BE5453">
        <w:rPr>
          <w:rFonts w:ascii="Arial" w:hAnsi="Arial" w:cs="Arial"/>
          <w:b/>
          <w:bCs/>
          <w:color w:val="000000"/>
          <w:sz w:val="20"/>
          <w:szCs w:val="20"/>
          <w:bdr w:val="none" w:sz="0" w:space="0" w:color="auto" w:frame="1"/>
        </w:rPr>
        <w:t>Roberta Dini – Elisa Innocenti </w:t>
      </w:r>
    </w:p>
    <w:p w14:paraId="52D2BE53" w14:textId="77777777" w:rsidR="00BE197A" w:rsidRPr="00BE5453" w:rsidRDefault="00BE197A" w:rsidP="00BE197A">
      <w:pPr>
        <w:pStyle w:val="xmsonormal"/>
        <w:spacing w:before="0" w:beforeAutospacing="0" w:after="0" w:afterAutospacing="0"/>
        <w:rPr>
          <w:rFonts w:ascii="Arial" w:hAnsi="Arial" w:cs="Arial"/>
          <w:color w:val="000000"/>
          <w:sz w:val="20"/>
          <w:szCs w:val="20"/>
        </w:rPr>
      </w:pPr>
      <w:r w:rsidRPr="00BE5453">
        <w:rPr>
          <w:rFonts w:ascii="Arial" w:hAnsi="Arial" w:cs="Arial"/>
          <w:color w:val="000000"/>
          <w:sz w:val="20"/>
          <w:szCs w:val="20"/>
          <w:bdr w:val="none" w:sz="0" w:space="0" w:color="auto" w:frame="1"/>
        </w:rPr>
        <w:t>366 6188411 - 335 1593262 </w:t>
      </w:r>
    </w:p>
    <w:p w14:paraId="79DC6737" w14:textId="77777777" w:rsidR="00BE197A" w:rsidRPr="00BE5453" w:rsidRDefault="00BE197A" w:rsidP="00BE197A">
      <w:pPr>
        <w:pStyle w:val="xmsonormal"/>
        <w:spacing w:before="0" w:beforeAutospacing="0" w:after="0" w:afterAutospacing="0"/>
        <w:rPr>
          <w:rFonts w:ascii="Arial" w:hAnsi="Arial" w:cs="Arial"/>
          <w:color w:val="000000"/>
          <w:sz w:val="20"/>
          <w:szCs w:val="20"/>
        </w:rPr>
      </w:pPr>
      <w:r w:rsidRPr="00BE5453">
        <w:rPr>
          <w:rFonts w:ascii="Arial" w:hAnsi="Arial" w:cs="Arial"/>
          <w:color w:val="000000"/>
          <w:sz w:val="20"/>
          <w:szCs w:val="20"/>
          <w:bdr w:val="none" w:sz="0" w:space="0" w:color="auto" w:frame="1"/>
        </w:rPr>
        <w:t>Email:</w:t>
      </w:r>
      <w:r w:rsidRPr="00BE5453">
        <w:rPr>
          <w:rStyle w:val="xapple-converted-space"/>
          <w:rFonts w:ascii="Arial" w:hAnsi="Arial" w:cs="Arial"/>
          <w:color w:val="000000"/>
          <w:sz w:val="20"/>
          <w:szCs w:val="20"/>
          <w:bdr w:val="none" w:sz="0" w:space="0" w:color="auto" w:frame="1"/>
        </w:rPr>
        <w:t> </w:t>
      </w:r>
      <w:hyperlink r:id="rId9" w:tgtFrame="_blank" w:history="1">
        <w:r w:rsidRPr="00BE5453">
          <w:rPr>
            <w:rStyle w:val="xhyperlink0"/>
            <w:rFonts w:ascii="Arial" w:hAnsi="Arial" w:cs="Arial"/>
            <w:b/>
            <w:bCs/>
            <w:color w:val="0000FF"/>
            <w:sz w:val="20"/>
            <w:szCs w:val="20"/>
            <w:u w:val="single"/>
            <w:bdr w:val="none" w:sz="0" w:space="0" w:color="auto" w:frame="1"/>
          </w:rPr>
          <w:t>ufficio.stampa@ateneo.univr.it</w:t>
        </w:r>
      </w:hyperlink>
      <w:r w:rsidRPr="00BE5453">
        <w:rPr>
          <w:rFonts w:ascii="Arial" w:hAnsi="Arial" w:cs="Arial"/>
          <w:color w:val="000000"/>
          <w:sz w:val="20"/>
          <w:szCs w:val="20"/>
          <w:bdr w:val="none" w:sz="0" w:space="0" w:color="auto" w:frame="1"/>
        </w:rPr>
        <w:t> </w:t>
      </w:r>
    </w:p>
    <w:p w14:paraId="20CF9DFA" w14:textId="1CAFACA2" w:rsidR="00546F1E" w:rsidRDefault="00546F1E" w:rsidP="00546F1E">
      <w:pPr>
        <w:autoSpaceDE w:val="0"/>
        <w:autoSpaceDN w:val="0"/>
        <w:adjustRightInd w:val="0"/>
        <w:rPr>
          <w:b/>
          <w:bCs/>
        </w:rPr>
      </w:pPr>
      <w:r>
        <w:rPr>
          <w:b/>
          <w:bCs/>
        </w:rPr>
        <w:lastRenderedPageBreak/>
        <w:t>DANTE IN SCENA – IL PROGRAMMA</w:t>
      </w:r>
    </w:p>
    <w:p w14:paraId="1A7E7F3F" w14:textId="77777777" w:rsidR="00546F1E" w:rsidRDefault="00546F1E" w:rsidP="00546F1E">
      <w:pPr>
        <w:autoSpaceDE w:val="0"/>
        <w:autoSpaceDN w:val="0"/>
        <w:adjustRightInd w:val="0"/>
        <w:rPr>
          <w:b/>
          <w:bCs/>
        </w:rPr>
      </w:pPr>
    </w:p>
    <w:p w14:paraId="330D295B" w14:textId="1F51D11A" w:rsidR="00546F1E" w:rsidRPr="00546F1E" w:rsidRDefault="00546F1E" w:rsidP="00546F1E">
      <w:pPr>
        <w:autoSpaceDE w:val="0"/>
        <w:autoSpaceDN w:val="0"/>
        <w:adjustRightInd w:val="0"/>
        <w:rPr>
          <w:b/>
          <w:bCs/>
        </w:rPr>
      </w:pPr>
      <w:r w:rsidRPr="00546F1E">
        <w:rPr>
          <w:b/>
          <w:bCs/>
        </w:rPr>
        <w:t>6  ottobre,  ore 20 - Teatro Ristori (nell’ambito di DANTE PROJECT)</w:t>
      </w:r>
    </w:p>
    <w:p w14:paraId="1AF86473" w14:textId="77777777" w:rsidR="00546F1E" w:rsidRPr="00546F1E" w:rsidRDefault="00546F1E" w:rsidP="00546F1E">
      <w:pPr>
        <w:autoSpaceDE w:val="0"/>
        <w:autoSpaceDN w:val="0"/>
        <w:adjustRightInd w:val="0"/>
        <w:rPr>
          <w:b/>
          <w:bCs/>
          <w:color w:val="FF0000"/>
        </w:rPr>
      </w:pPr>
      <w:r w:rsidRPr="00546F1E">
        <w:rPr>
          <w:b/>
          <w:bCs/>
          <w:color w:val="FF0000"/>
        </w:rPr>
        <w:t xml:space="preserve">INFERNO 2021 </w:t>
      </w:r>
    </w:p>
    <w:p w14:paraId="463241D4" w14:textId="77777777" w:rsidR="00546F1E" w:rsidRPr="00546F1E" w:rsidRDefault="00546F1E" w:rsidP="00546F1E">
      <w:pPr>
        <w:autoSpaceDE w:val="0"/>
        <w:autoSpaceDN w:val="0"/>
        <w:adjustRightInd w:val="0"/>
        <w:rPr>
          <w:bCs/>
        </w:rPr>
      </w:pPr>
      <w:r w:rsidRPr="00546F1E">
        <w:rPr>
          <w:bCs/>
        </w:rPr>
        <w:t>DANZA</w:t>
      </w:r>
    </w:p>
    <w:p w14:paraId="111448BF" w14:textId="77777777" w:rsidR="00546F1E" w:rsidRPr="00546F1E" w:rsidRDefault="00546F1E" w:rsidP="00546F1E">
      <w:pPr>
        <w:autoSpaceDE w:val="0"/>
        <w:autoSpaceDN w:val="0"/>
        <w:adjustRightInd w:val="0"/>
        <w:rPr>
          <w:bCs/>
        </w:rPr>
      </w:pPr>
      <w:r w:rsidRPr="00546F1E">
        <w:t>NO GRAVITY DANCE COMPANY</w:t>
      </w:r>
    </w:p>
    <w:p w14:paraId="52377BFC" w14:textId="77777777" w:rsidR="00546F1E" w:rsidRPr="00546F1E" w:rsidRDefault="00546F1E" w:rsidP="00546F1E">
      <w:pPr>
        <w:autoSpaceDE w:val="0"/>
        <w:autoSpaceDN w:val="0"/>
        <w:adjustRightInd w:val="0"/>
        <w:rPr>
          <w:b/>
          <w:bCs/>
        </w:rPr>
      </w:pPr>
      <w:r w:rsidRPr="00546F1E">
        <w:t xml:space="preserve">Una creazione di </w:t>
      </w:r>
      <w:r w:rsidRPr="00546F1E">
        <w:rPr>
          <w:bCs/>
        </w:rPr>
        <w:t>Emiliano Pellisari</w:t>
      </w:r>
    </w:p>
    <w:p w14:paraId="359C6005" w14:textId="77777777" w:rsidR="00546F1E" w:rsidRPr="00546F1E" w:rsidRDefault="00546F1E" w:rsidP="00546F1E">
      <w:pPr>
        <w:autoSpaceDE w:val="0"/>
        <w:autoSpaceDN w:val="0"/>
        <w:adjustRightInd w:val="0"/>
      </w:pPr>
      <w:r w:rsidRPr="00546F1E">
        <w:t>coreografie Mariana Porceddu</w:t>
      </w:r>
    </w:p>
    <w:p w14:paraId="4B1C61C1" w14:textId="77777777" w:rsidR="00546F1E" w:rsidRPr="00546F1E" w:rsidRDefault="00546F1E" w:rsidP="00546F1E">
      <w:pPr>
        <w:autoSpaceDE w:val="0"/>
        <w:autoSpaceDN w:val="0"/>
        <w:adjustRightInd w:val="0"/>
      </w:pPr>
      <w:r w:rsidRPr="00546F1E">
        <w:t>regia Emiliano Pellisari</w:t>
      </w:r>
    </w:p>
    <w:p w14:paraId="1ADEFCF6" w14:textId="77777777" w:rsidR="00546F1E" w:rsidRPr="00546F1E" w:rsidRDefault="00546F1E" w:rsidP="00546F1E">
      <w:pPr>
        <w:autoSpaceDE w:val="0"/>
        <w:autoSpaceDN w:val="0"/>
        <w:adjustRightInd w:val="0"/>
      </w:pPr>
    </w:p>
    <w:p w14:paraId="779B26A8" w14:textId="77777777" w:rsidR="00546F1E" w:rsidRPr="00546F1E" w:rsidRDefault="00546F1E" w:rsidP="00546F1E">
      <w:pPr>
        <w:autoSpaceDE w:val="0"/>
        <w:autoSpaceDN w:val="0"/>
        <w:adjustRightInd w:val="0"/>
      </w:pPr>
      <w:r w:rsidRPr="00546F1E">
        <w:t>Dalla trilogia di Dante uno spettacolo mozzafiato in cui i danzatori sfidano le leggi gravitazionali</w:t>
      </w:r>
    </w:p>
    <w:p w14:paraId="1626EB34" w14:textId="77777777" w:rsidR="00546F1E" w:rsidRPr="00546F1E" w:rsidRDefault="00546F1E" w:rsidP="00546F1E">
      <w:pPr>
        <w:autoSpaceDE w:val="0"/>
        <w:autoSpaceDN w:val="0"/>
        <w:adjustRightInd w:val="0"/>
      </w:pPr>
      <w:r w:rsidRPr="00546F1E">
        <w:t>in straordinarie immagini che sorgono dal buio.</w:t>
      </w:r>
    </w:p>
    <w:p w14:paraId="6E19DA38" w14:textId="77777777" w:rsidR="00546F1E" w:rsidRPr="00546F1E" w:rsidRDefault="00546F1E" w:rsidP="00546F1E">
      <w:pPr>
        <w:autoSpaceDE w:val="0"/>
        <w:autoSpaceDN w:val="0"/>
        <w:adjustRightInd w:val="0"/>
      </w:pPr>
      <w:r w:rsidRPr="00546F1E">
        <w:t>Un'esperienza in cui tutto appare come in sogno, dalla portentosa porta degli inferi, architettura di</w:t>
      </w:r>
    </w:p>
    <w:p w14:paraId="70D57640" w14:textId="77777777" w:rsidR="00546F1E" w:rsidRPr="00546F1E" w:rsidRDefault="00546F1E" w:rsidP="00546F1E">
      <w:pPr>
        <w:autoSpaceDE w:val="0"/>
        <w:autoSpaceDN w:val="0"/>
        <w:adjustRightInd w:val="0"/>
      </w:pPr>
      <w:r w:rsidRPr="00546F1E">
        <w:t>corpi in mutazione perpetua, alle circonvoluzioni sussultorie dei dannati che si scuotono nell'aria,</w:t>
      </w:r>
    </w:p>
    <w:p w14:paraId="48266245" w14:textId="77777777" w:rsidR="00546F1E" w:rsidRPr="00546F1E" w:rsidRDefault="00546F1E" w:rsidP="00546F1E">
      <w:pPr>
        <w:autoSpaceDE w:val="0"/>
        <w:autoSpaceDN w:val="0"/>
        <w:adjustRightInd w:val="0"/>
      </w:pPr>
      <w:r w:rsidRPr="00546F1E">
        <w:t>alle leggere e suadenti poesie visive del paradiso, simbolo di bellezza e armonia.</w:t>
      </w:r>
    </w:p>
    <w:p w14:paraId="0394D600" w14:textId="77777777" w:rsidR="00546F1E" w:rsidRPr="00546F1E" w:rsidRDefault="00546F1E" w:rsidP="00546F1E">
      <w:pPr>
        <w:autoSpaceDE w:val="0"/>
        <w:autoSpaceDN w:val="0"/>
        <w:adjustRightInd w:val="0"/>
      </w:pPr>
      <w:r w:rsidRPr="00546F1E">
        <w:t>Il teatro dell'incredibile per antonomasia vi invita ad un viaggio dell'anima.</w:t>
      </w:r>
    </w:p>
    <w:p w14:paraId="7FE264CF" w14:textId="77777777" w:rsidR="00546F1E" w:rsidRPr="00546F1E" w:rsidRDefault="00546F1E" w:rsidP="00546F1E"/>
    <w:p w14:paraId="2B425CDA" w14:textId="77777777" w:rsidR="00546F1E" w:rsidRPr="00FB59B8" w:rsidRDefault="00546F1E" w:rsidP="00546F1E">
      <w:pPr>
        <w:pStyle w:val="Nessunaspaziatura"/>
        <w:contextualSpacing/>
        <w:rPr>
          <w:rFonts w:cs="Calibri"/>
          <w:b/>
          <w:bCs/>
          <w:sz w:val="24"/>
          <w:szCs w:val="24"/>
        </w:rPr>
      </w:pPr>
      <w:r>
        <w:rPr>
          <w:rFonts w:cs="Calibri"/>
          <w:b/>
          <w:bCs/>
          <w:sz w:val="24"/>
          <w:szCs w:val="24"/>
        </w:rPr>
        <w:t>9 ottobre 2021, ore 15 – Teatro Nuovo</w:t>
      </w:r>
    </w:p>
    <w:p w14:paraId="2BF0D038" w14:textId="77777777" w:rsidR="00546F1E" w:rsidRPr="00FB59B8" w:rsidRDefault="00546F1E" w:rsidP="00546F1E">
      <w:pPr>
        <w:pStyle w:val="Nessunaspaziatura"/>
        <w:contextualSpacing/>
        <w:rPr>
          <w:rFonts w:cs="Calibri"/>
          <w:b/>
          <w:bCs/>
          <w:color w:val="FF0000"/>
          <w:sz w:val="24"/>
          <w:szCs w:val="24"/>
        </w:rPr>
      </w:pPr>
      <w:r w:rsidRPr="00FB59B8">
        <w:rPr>
          <w:rFonts w:cs="Calibri"/>
          <w:b/>
          <w:bCs/>
          <w:color w:val="FF0000"/>
          <w:sz w:val="24"/>
          <w:szCs w:val="24"/>
        </w:rPr>
        <w:t>DANTE ADRIATICUS</w:t>
      </w:r>
    </w:p>
    <w:p w14:paraId="5070B096" w14:textId="77777777" w:rsidR="00546F1E" w:rsidRPr="00FB59B8" w:rsidRDefault="00546F1E" w:rsidP="00546F1E">
      <w:pPr>
        <w:contextualSpacing/>
      </w:pPr>
      <w:r w:rsidRPr="006168CD">
        <w:t>CONVEGNO INTERNAZIONALE</w:t>
      </w:r>
      <w:r w:rsidRPr="00FB59B8">
        <w:rPr>
          <w:b/>
        </w:rPr>
        <w:br/>
      </w:r>
      <w:r w:rsidRPr="00FB59B8">
        <w:t>Interverranno tra gli altri la Prof.ssa Donatella Schürzel dell’Università La Sapienza di Roma, il Prof. Federico R</w:t>
      </w:r>
      <w:r>
        <w:t>eggio dell’Università di Padova e</w:t>
      </w:r>
      <w:r w:rsidRPr="00FB59B8">
        <w:t xml:space="preserve"> rappresentanti di comitati della So</w:t>
      </w:r>
      <w:r>
        <w:t>cietà Dante Alighieri.</w:t>
      </w:r>
    </w:p>
    <w:p w14:paraId="0E3345D5" w14:textId="77777777" w:rsidR="00546F1E" w:rsidRPr="00FB59B8" w:rsidRDefault="00546F1E" w:rsidP="00546F1E">
      <w:pPr>
        <w:pStyle w:val="Nessunaspaziatura"/>
        <w:contextualSpacing/>
        <w:jc w:val="both"/>
        <w:rPr>
          <w:rFonts w:cs="Calibri"/>
          <w:sz w:val="24"/>
          <w:szCs w:val="24"/>
        </w:rPr>
      </w:pPr>
    </w:p>
    <w:p w14:paraId="600ABFF6" w14:textId="77777777" w:rsidR="00546F1E" w:rsidRPr="00FB59B8" w:rsidRDefault="00546F1E" w:rsidP="00546F1E">
      <w:pPr>
        <w:pStyle w:val="Nessunaspaziatura"/>
        <w:contextualSpacing/>
        <w:rPr>
          <w:rFonts w:cs="Calibri"/>
          <w:b/>
          <w:bCs/>
          <w:sz w:val="24"/>
          <w:szCs w:val="24"/>
        </w:rPr>
      </w:pPr>
      <w:r w:rsidRPr="00177EF4">
        <w:rPr>
          <w:rFonts w:cs="Calibri"/>
          <w:b/>
          <w:bCs/>
          <w:sz w:val="24"/>
          <w:szCs w:val="24"/>
        </w:rPr>
        <w:t xml:space="preserve">9 ottobre 2021, ore </w:t>
      </w:r>
      <w:r>
        <w:rPr>
          <w:rFonts w:cs="Calibri"/>
          <w:b/>
          <w:bCs/>
          <w:sz w:val="24"/>
          <w:szCs w:val="24"/>
        </w:rPr>
        <w:t>21 – Teatro Nuovo</w:t>
      </w:r>
    </w:p>
    <w:p w14:paraId="17733A6E" w14:textId="77777777" w:rsidR="00546F1E" w:rsidRPr="00546F1E" w:rsidRDefault="00546F1E" w:rsidP="00546F1E">
      <w:pPr>
        <w:contextualSpacing/>
        <w:rPr>
          <w:rFonts w:eastAsia="Times New Roman"/>
          <w:b/>
          <w:bCs/>
          <w:i/>
          <w:iCs/>
        </w:rPr>
      </w:pPr>
      <w:r w:rsidRPr="00546F1E">
        <w:rPr>
          <w:rFonts w:eastAsia="Times New Roman"/>
          <w:b/>
          <w:bCs/>
          <w:iCs/>
          <w:color w:val="FF0000"/>
        </w:rPr>
        <w:t>“TU LASCERAI OGNI COSA DILETTA”</w:t>
      </w:r>
    </w:p>
    <w:p w14:paraId="3A953D51" w14:textId="77777777" w:rsidR="00546F1E" w:rsidRPr="00546F1E" w:rsidRDefault="00546F1E" w:rsidP="00546F1E">
      <w:pPr>
        <w:contextualSpacing/>
        <w:rPr>
          <w:rFonts w:eastAsia="Times New Roman"/>
          <w:color w:val="FF0000"/>
        </w:rPr>
      </w:pPr>
      <w:r w:rsidRPr="00546F1E">
        <w:rPr>
          <w:rFonts w:eastAsia="Times New Roman"/>
          <w:color w:val="FF0000"/>
        </w:rPr>
        <w:t>Dante da Verona all'Adriatico</w:t>
      </w:r>
    </w:p>
    <w:p w14:paraId="0A5E1E7A" w14:textId="77777777" w:rsidR="00546F1E" w:rsidRPr="00546F1E" w:rsidRDefault="00546F1E" w:rsidP="00546F1E">
      <w:pPr>
        <w:contextualSpacing/>
        <w:rPr>
          <w:bCs/>
        </w:rPr>
      </w:pPr>
      <w:r w:rsidRPr="00546F1E">
        <w:rPr>
          <w:bCs/>
        </w:rPr>
        <w:t>CONVEGNO SPETTACOLO</w:t>
      </w:r>
    </w:p>
    <w:p w14:paraId="57C3DDD3" w14:textId="77777777" w:rsidR="00546F1E" w:rsidRDefault="00546F1E" w:rsidP="00546F1E">
      <w:pPr>
        <w:contextualSpacing/>
      </w:pPr>
      <w:r w:rsidRPr="00546F1E">
        <w:t>La Prof.ssa Donatella Schürzel (Vicepresidente nazionale ANVGD) e la Prof.ssa Maria Grazia Chiappori (Consigliere nazionale ANVGD) insieme al Prof. Piermario Vescovo (Direttore Artistico</w:t>
      </w:r>
      <w:r w:rsidRPr="00FB59B8">
        <w:t xml:space="preserve"> del Teatro Stabile di Verona) alterneranno momenti di approfondimento a letture dei testi danteschi</w:t>
      </w:r>
      <w:r>
        <w:t>.</w:t>
      </w:r>
    </w:p>
    <w:p w14:paraId="1021C7A4" w14:textId="77777777" w:rsidR="00546F1E" w:rsidRDefault="00546F1E" w:rsidP="00546F1E">
      <w:pPr>
        <w:contextualSpacing/>
      </w:pPr>
      <w:r w:rsidRPr="007F1C73">
        <w:t>Letture di Massimilla di Serego Alighieri, Alessandro Dinuzzi, Katia Mirabella</w:t>
      </w:r>
      <w:r>
        <w:t>.</w:t>
      </w:r>
    </w:p>
    <w:p w14:paraId="7AF485D6" w14:textId="77777777" w:rsidR="00546F1E" w:rsidRDefault="00546F1E" w:rsidP="00546F1E">
      <w:pPr>
        <w:contextualSpacing/>
        <w:rPr>
          <w:bCs/>
        </w:rPr>
      </w:pPr>
      <w:r>
        <w:rPr>
          <w:bCs/>
        </w:rPr>
        <w:t>A</w:t>
      </w:r>
      <w:r w:rsidRPr="00FB59B8">
        <w:rPr>
          <w:bCs/>
        </w:rPr>
        <w:t xml:space="preserve"> cura di</w:t>
      </w:r>
      <w:r>
        <w:rPr>
          <w:bCs/>
        </w:rPr>
        <w:t xml:space="preserve"> </w:t>
      </w:r>
      <w:r w:rsidRPr="00FB59B8">
        <w:rPr>
          <w:bCs/>
        </w:rPr>
        <w:t>Associazione Nazionale Venezia Giulia e Dalmazia – Comitato Provinciale Roma Fondazione Atlantide Teatro Stabile di Verona</w:t>
      </w:r>
      <w:r>
        <w:rPr>
          <w:bCs/>
        </w:rPr>
        <w:t>.</w:t>
      </w:r>
    </w:p>
    <w:p w14:paraId="11BF69D7" w14:textId="77777777" w:rsidR="00546F1E" w:rsidRPr="006168CD" w:rsidRDefault="00546F1E" w:rsidP="00546F1E">
      <w:pPr>
        <w:contextualSpacing/>
      </w:pPr>
      <w:r>
        <w:rPr>
          <w:bCs/>
        </w:rPr>
        <w:t>I</w:t>
      </w:r>
      <w:r w:rsidRPr="00FB59B8">
        <w:rPr>
          <w:bCs/>
        </w:rPr>
        <w:t xml:space="preserve">n collaborazione con Associazione Nazionale Venezia Giulia e Dalmazia – Comitato di Verona </w:t>
      </w:r>
    </w:p>
    <w:p w14:paraId="774C23C3" w14:textId="77777777" w:rsidR="00546F1E" w:rsidRPr="00546F1E" w:rsidRDefault="00546F1E" w:rsidP="00546F1E"/>
    <w:p w14:paraId="3F04D4B2" w14:textId="77777777" w:rsidR="00546F1E" w:rsidRPr="00546F1E" w:rsidRDefault="00546F1E" w:rsidP="00546F1E">
      <w:pPr>
        <w:pStyle w:val="Nessunaspaziatura"/>
        <w:rPr>
          <w:rFonts w:cs="Calibri"/>
          <w:b/>
          <w:bCs/>
          <w:sz w:val="24"/>
          <w:szCs w:val="24"/>
        </w:rPr>
      </w:pPr>
      <w:r w:rsidRPr="00546F1E">
        <w:rPr>
          <w:rFonts w:cs="Calibri"/>
          <w:b/>
          <w:bCs/>
          <w:sz w:val="24"/>
          <w:szCs w:val="24"/>
        </w:rPr>
        <w:t xml:space="preserve">10 ottobre 2021, ore 10 – Teatro Nuovo </w:t>
      </w:r>
    </w:p>
    <w:p w14:paraId="37607706" w14:textId="77777777" w:rsidR="00546F1E" w:rsidRPr="00546F1E" w:rsidRDefault="00546F1E" w:rsidP="00546F1E">
      <w:pPr>
        <w:pStyle w:val="Nessunaspaziatura"/>
        <w:rPr>
          <w:rFonts w:cs="Calibri"/>
          <w:b/>
          <w:bCs/>
          <w:color w:val="FF0000"/>
          <w:sz w:val="24"/>
          <w:szCs w:val="24"/>
        </w:rPr>
      </w:pPr>
      <w:r w:rsidRPr="00546F1E">
        <w:rPr>
          <w:rFonts w:cs="Calibri"/>
          <w:b/>
          <w:bCs/>
          <w:color w:val="FF0000"/>
          <w:sz w:val="24"/>
          <w:szCs w:val="24"/>
        </w:rPr>
        <w:t>SILENT DANTE </w:t>
      </w:r>
    </w:p>
    <w:p w14:paraId="0AC2EA2A" w14:textId="77777777" w:rsidR="00546F1E" w:rsidRPr="00546F1E" w:rsidRDefault="00546F1E" w:rsidP="00546F1E">
      <w:pPr>
        <w:pStyle w:val="Nessunaspaziatura"/>
        <w:rPr>
          <w:rFonts w:cs="Calibri"/>
          <w:bCs/>
          <w:color w:val="FF0000"/>
          <w:sz w:val="24"/>
          <w:szCs w:val="24"/>
        </w:rPr>
      </w:pPr>
      <w:r w:rsidRPr="00546F1E">
        <w:rPr>
          <w:rFonts w:cs="Calibri"/>
          <w:bCs/>
          <w:color w:val="FF0000"/>
          <w:sz w:val="24"/>
          <w:szCs w:val="24"/>
        </w:rPr>
        <w:t>Spettacolo itinerante nei luoghi di Dante con il sistema Silent Play</w:t>
      </w:r>
    </w:p>
    <w:p w14:paraId="729DFD95" w14:textId="77777777" w:rsidR="00546F1E" w:rsidRPr="00546F1E" w:rsidRDefault="00546F1E" w:rsidP="00546F1E">
      <w:pPr>
        <w:pStyle w:val="Nessunaspaziatura"/>
        <w:rPr>
          <w:rFonts w:cs="Calibri"/>
          <w:bCs/>
          <w:sz w:val="24"/>
          <w:szCs w:val="24"/>
        </w:rPr>
      </w:pPr>
      <w:r w:rsidRPr="00546F1E">
        <w:rPr>
          <w:rFonts w:cs="Calibri"/>
          <w:bCs/>
          <w:sz w:val="24"/>
          <w:szCs w:val="24"/>
        </w:rPr>
        <w:t>TEATRO</w:t>
      </w:r>
      <w:r w:rsidRPr="00546F1E">
        <w:rPr>
          <w:rFonts w:cs="Calibri"/>
          <w:bCs/>
          <w:sz w:val="24"/>
          <w:szCs w:val="24"/>
        </w:rPr>
        <w:br/>
      </w:r>
      <w:r w:rsidRPr="00546F1E">
        <w:rPr>
          <w:rFonts w:cs="Calibri"/>
          <w:sz w:val="24"/>
          <w:szCs w:val="24"/>
        </w:rPr>
        <w:t>ideazione Paolo Valerio</w:t>
      </w:r>
      <w:r w:rsidRPr="00546F1E">
        <w:rPr>
          <w:rFonts w:cs="Calibri"/>
          <w:sz w:val="24"/>
          <w:szCs w:val="24"/>
        </w:rPr>
        <w:br/>
        <w:t>regia Silvia Mercuriali e Paolo Valerio</w:t>
      </w:r>
      <w:r w:rsidRPr="00546F1E">
        <w:rPr>
          <w:rFonts w:cs="Calibri"/>
          <w:sz w:val="24"/>
          <w:szCs w:val="24"/>
        </w:rPr>
        <w:br/>
        <w:t>scritto da Silvia Mercuriali e Alberto Pavoni</w:t>
      </w:r>
      <w:r w:rsidRPr="00546F1E">
        <w:rPr>
          <w:rFonts w:cs="Calibri"/>
          <w:sz w:val="24"/>
          <w:szCs w:val="24"/>
        </w:rPr>
        <w:br/>
        <w:t>sound design Silvia Mercuriali</w:t>
      </w:r>
      <w:r w:rsidRPr="00546F1E">
        <w:rPr>
          <w:rFonts w:cs="Calibri"/>
          <w:sz w:val="24"/>
          <w:szCs w:val="24"/>
        </w:rPr>
        <w:br/>
        <w:t>narratore Alberto Pavoni</w:t>
      </w:r>
      <w:r w:rsidRPr="00546F1E">
        <w:rPr>
          <w:rFonts w:cs="Calibri"/>
          <w:sz w:val="24"/>
          <w:szCs w:val="24"/>
        </w:rPr>
        <w:br/>
      </w:r>
      <w:r w:rsidRPr="00546F1E">
        <w:rPr>
          <w:rFonts w:cs="Calibri"/>
          <w:sz w:val="24"/>
          <w:szCs w:val="24"/>
        </w:rPr>
        <w:lastRenderedPageBreak/>
        <w:t>Beatrice Linda Crema</w:t>
      </w:r>
      <w:r w:rsidRPr="00546F1E">
        <w:rPr>
          <w:rFonts w:cs="Calibri"/>
          <w:sz w:val="24"/>
          <w:szCs w:val="24"/>
        </w:rPr>
        <w:br/>
        <w:t>Produzione Fondazione Atlantide Teatro Stabile di Verona</w:t>
      </w:r>
      <w:r w:rsidRPr="00546F1E">
        <w:rPr>
          <w:rFonts w:cs="Calibri"/>
          <w:bCs/>
          <w:sz w:val="24"/>
          <w:szCs w:val="24"/>
        </w:rPr>
        <w:t xml:space="preserve"> in collaborazione con Comune di Verona / Musei di Verona, Centro Scaligero degli Studi Danteschi, Ippogrifo Guide</w:t>
      </w:r>
    </w:p>
    <w:p w14:paraId="32164367" w14:textId="77777777" w:rsidR="00546F1E" w:rsidRPr="00546F1E" w:rsidRDefault="00546F1E" w:rsidP="00546F1E">
      <w:pPr>
        <w:pStyle w:val="Nessunaspaziatura"/>
        <w:rPr>
          <w:rFonts w:cs="Calibri"/>
          <w:sz w:val="24"/>
          <w:szCs w:val="24"/>
        </w:rPr>
      </w:pPr>
    </w:p>
    <w:p w14:paraId="1B248D14" w14:textId="77777777" w:rsidR="00546F1E" w:rsidRPr="00546F1E" w:rsidRDefault="00546F1E" w:rsidP="00546F1E">
      <w:pPr>
        <w:pStyle w:val="Nessunaspaziatura"/>
        <w:rPr>
          <w:rFonts w:cs="Calibri"/>
          <w:sz w:val="24"/>
          <w:szCs w:val="24"/>
        </w:rPr>
      </w:pPr>
      <w:r w:rsidRPr="00546F1E">
        <w:rPr>
          <w:rFonts w:cs="Calibri"/>
          <w:sz w:val="24"/>
          <w:szCs w:val="24"/>
        </w:rPr>
        <w:t>Gli spettatori, </w:t>
      </w:r>
      <w:r w:rsidRPr="00546F1E">
        <w:rPr>
          <w:rStyle w:val="Enfasigrassetto"/>
          <w:rFonts w:cs="Calibri"/>
          <w:sz w:val="24"/>
          <w:szCs w:val="24"/>
        </w:rPr>
        <w:t>moderne anime in viaggio</w:t>
      </w:r>
      <w:r w:rsidRPr="00546F1E">
        <w:rPr>
          <w:rFonts w:cs="Calibri"/>
          <w:sz w:val="24"/>
          <w:szCs w:val="24"/>
        </w:rPr>
        <w:t>, saranno condotte nelle opere di Dante, in un modo unico ed irripetibile, tra luoghi terreni, storici e reali e luoghi ultraterreni dell’immaginario.</w:t>
      </w:r>
    </w:p>
    <w:p w14:paraId="44BB36AF" w14:textId="77777777" w:rsidR="00546F1E" w:rsidRPr="00546F1E" w:rsidRDefault="00546F1E" w:rsidP="00546F1E">
      <w:pPr>
        <w:widowControl w:val="0"/>
        <w:shd w:val="clear" w:color="auto" w:fill="FFFFFF"/>
        <w:jc w:val="both"/>
        <w:rPr>
          <w:rFonts w:eastAsia="Times New Roman"/>
          <w:b/>
          <w:bCs/>
          <w:shd w:val="clear" w:color="auto" w:fill="FFFFFF"/>
        </w:rPr>
      </w:pPr>
    </w:p>
    <w:p w14:paraId="5D2DB8FB" w14:textId="77777777" w:rsidR="00546F1E" w:rsidRPr="00546F1E" w:rsidRDefault="00546F1E" w:rsidP="00546F1E">
      <w:pPr>
        <w:widowControl w:val="0"/>
        <w:shd w:val="clear" w:color="auto" w:fill="FFFFFF"/>
        <w:jc w:val="both"/>
        <w:rPr>
          <w:b/>
        </w:rPr>
      </w:pPr>
      <w:r w:rsidRPr="00546F1E">
        <w:rPr>
          <w:rFonts w:eastAsia="Times New Roman"/>
          <w:b/>
          <w:shd w:val="clear" w:color="auto" w:fill="FFFFFF"/>
        </w:rPr>
        <w:t>21 e 22 ottobre, ore 20.45 -  Teatro Camploy (nell’ambito di L’ALTRO DANTE)</w:t>
      </w:r>
    </w:p>
    <w:p w14:paraId="3E1E541E" w14:textId="77777777" w:rsidR="00546F1E" w:rsidRPr="00546F1E" w:rsidRDefault="00546F1E" w:rsidP="00546F1E">
      <w:pPr>
        <w:widowControl w:val="0"/>
        <w:shd w:val="clear" w:color="auto" w:fill="FFFFFF"/>
        <w:jc w:val="both"/>
        <w:rPr>
          <w:rFonts w:eastAsia="Times New Roman"/>
          <w:b/>
          <w:bCs/>
          <w:color w:val="FF0000"/>
          <w:shd w:val="clear" w:color="auto" w:fill="FFFFFF"/>
        </w:rPr>
      </w:pPr>
      <w:r w:rsidRPr="00546F1E">
        <w:rPr>
          <w:rFonts w:eastAsia="Times New Roman"/>
          <w:b/>
          <w:bCs/>
          <w:color w:val="FF0000"/>
          <w:shd w:val="clear" w:color="auto" w:fill="FFFFFF"/>
        </w:rPr>
        <w:t>ESERCIZI PER VOCE E VIOLONCELLO SULLA DIVINA COMMEDIA</w:t>
      </w:r>
    </w:p>
    <w:p w14:paraId="2C8DE20F" w14:textId="77777777" w:rsidR="00546F1E" w:rsidRPr="00546F1E" w:rsidRDefault="00546F1E" w:rsidP="00546F1E">
      <w:pPr>
        <w:widowControl w:val="0"/>
        <w:shd w:val="clear" w:color="auto" w:fill="FFFFFF"/>
        <w:jc w:val="both"/>
        <w:rPr>
          <w:color w:val="FF0000"/>
        </w:rPr>
      </w:pPr>
      <w:r w:rsidRPr="00546F1E">
        <w:rPr>
          <w:color w:val="FF0000"/>
        </w:rPr>
        <w:t xml:space="preserve">Brani dalla Divina Commedia di Dante Alighieri (Inferno e Purgatorio)  </w:t>
      </w:r>
    </w:p>
    <w:p w14:paraId="5A262726" w14:textId="77777777" w:rsidR="00546F1E" w:rsidRPr="00546F1E" w:rsidRDefault="00546F1E" w:rsidP="00546F1E">
      <w:pPr>
        <w:widowControl w:val="0"/>
        <w:shd w:val="clear" w:color="auto" w:fill="FFFFFF"/>
        <w:jc w:val="both"/>
        <w:rPr>
          <w:rFonts w:eastAsia="Times New Roman"/>
        </w:rPr>
      </w:pPr>
      <w:r w:rsidRPr="00546F1E">
        <w:t>TEATRO</w:t>
      </w:r>
      <w:r w:rsidRPr="00546F1E">
        <w:br/>
      </w:r>
      <w:r w:rsidRPr="00546F1E">
        <w:rPr>
          <w:rFonts w:eastAsia="Times New Roman"/>
        </w:rPr>
        <w:t xml:space="preserve">voce Chiara Guidi </w:t>
      </w:r>
    </w:p>
    <w:p w14:paraId="04B8C482" w14:textId="77777777" w:rsidR="00546F1E" w:rsidRPr="00546F1E" w:rsidRDefault="00546F1E" w:rsidP="00546F1E">
      <w:pPr>
        <w:widowControl w:val="0"/>
        <w:shd w:val="clear" w:color="auto" w:fill="FFFFFF"/>
        <w:jc w:val="both"/>
        <w:rPr>
          <w:rFonts w:eastAsia="Times New Roman"/>
        </w:rPr>
      </w:pPr>
      <w:r w:rsidRPr="00546F1E">
        <w:rPr>
          <w:rFonts w:eastAsia="Times New Roman"/>
        </w:rPr>
        <w:t xml:space="preserve">violoncello Francesco Guerri </w:t>
      </w:r>
    </w:p>
    <w:p w14:paraId="3F5771B0" w14:textId="77777777" w:rsidR="00546F1E" w:rsidRPr="00546F1E" w:rsidRDefault="00546F1E" w:rsidP="00546F1E">
      <w:pPr>
        <w:widowControl w:val="0"/>
        <w:shd w:val="clear" w:color="auto" w:fill="FFFFFF"/>
        <w:jc w:val="both"/>
        <w:rPr>
          <w:rFonts w:eastAsia="Times New Roman"/>
        </w:rPr>
      </w:pPr>
      <w:r w:rsidRPr="00546F1E">
        <w:rPr>
          <w:rFonts w:eastAsia="Times New Roman"/>
        </w:rPr>
        <w:t xml:space="preserve">cura del suono Andrea Scardovi </w:t>
      </w:r>
    </w:p>
    <w:p w14:paraId="18B14B33" w14:textId="77777777" w:rsidR="00546F1E" w:rsidRPr="00546F1E" w:rsidRDefault="00546F1E" w:rsidP="00546F1E">
      <w:pPr>
        <w:widowControl w:val="0"/>
        <w:shd w:val="clear" w:color="auto" w:fill="FFFFFF"/>
        <w:jc w:val="both"/>
        <w:rPr>
          <w:rFonts w:eastAsia="Times New Roman"/>
        </w:rPr>
      </w:pPr>
      <w:r w:rsidRPr="00546F1E">
        <w:rPr>
          <w:rFonts w:eastAsia="Times New Roman"/>
        </w:rPr>
        <w:t>con la partecipazione di un gruppo di studenti dell’Università di Verona</w:t>
      </w:r>
    </w:p>
    <w:p w14:paraId="649EAA55" w14:textId="77777777" w:rsidR="00546F1E" w:rsidRPr="00546F1E" w:rsidRDefault="00546F1E" w:rsidP="00546F1E">
      <w:pPr>
        <w:widowControl w:val="0"/>
        <w:shd w:val="clear" w:color="auto" w:fill="FFFFFF"/>
        <w:jc w:val="both"/>
      </w:pPr>
    </w:p>
    <w:p w14:paraId="35F971AC" w14:textId="77777777" w:rsidR="00546F1E" w:rsidRPr="00546F1E" w:rsidRDefault="00546F1E" w:rsidP="00546F1E">
      <w:pPr>
        <w:widowControl w:val="0"/>
        <w:shd w:val="clear" w:color="auto" w:fill="FFFFFF"/>
        <w:jc w:val="both"/>
      </w:pPr>
      <w:r w:rsidRPr="00546F1E">
        <w:t xml:space="preserve">Il cuore del lavoro sulla </w:t>
      </w:r>
      <w:r w:rsidRPr="00546F1E">
        <w:rPr>
          <w:i/>
        </w:rPr>
        <w:t xml:space="preserve">Divina Commedia </w:t>
      </w:r>
      <w:r w:rsidRPr="00546F1E">
        <w:t xml:space="preserve">condotto da Chiara Guidi, co-fondatrice della Socìetas Raffaello Sanzio, e da Francesco Guerri, è l’esplorazione millimetrica del senso, del suono, della densità della voce umana e del violoncello, messi alla prova e quindi trasformati dalla potenza, per se stessa sonora, delle parole di Dante. I due artisti, oltre a condurre il pubblico nella concretezza drammatica dell’Inferno, apriranno un varco nel Purgatorio, grazie ad un coro poetico nato da un laboratorio commissionato dall'Università di Verona. </w:t>
      </w:r>
    </w:p>
    <w:p w14:paraId="07FACAF0" w14:textId="77777777" w:rsidR="00546F1E" w:rsidRPr="00546F1E" w:rsidRDefault="00546F1E" w:rsidP="00546F1E">
      <w:pPr>
        <w:widowControl w:val="0"/>
        <w:shd w:val="clear" w:color="auto" w:fill="FFFFFF"/>
        <w:jc w:val="both"/>
      </w:pPr>
    </w:p>
    <w:p w14:paraId="3B480AB7" w14:textId="77777777" w:rsidR="00546F1E" w:rsidRPr="00546F1E" w:rsidRDefault="00546F1E" w:rsidP="00546F1E">
      <w:pPr>
        <w:widowControl w:val="0"/>
        <w:jc w:val="both"/>
        <w:rPr>
          <w:rFonts w:eastAsia="Times New Roman"/>
          <w:b/>
          <w:bCs/>
          <w:shd w:val="clear" w:color="auto" w:fill="FFFFFF"/>
        </w:rPr>
      </w:pPr>
      <w:bookmarkStart w:id="0" w:name="_Hlk82612001"/>
      <w:r w:rsidRPr="00546F1E">
        <w:rPr>
          <w:rFonts w:eastAsia="Times New Roman"/>
          <w:b/>
          <w:bCs/>
          <w:shd w:val="clear" w:color="auto" w:fill="FFFFFF"/>
        </w:rPr>
        <w:t>24 ottobre, ore 11.30 Umago, ore 16 Rovigno</w:t>
      </w:r>
    </w:p>
    <w:p w14:paraId="55CFEACB" w14:textId="77777777" w:rsidR="00546F1E" w:rsidRPr="00546F1E" w:rsidRDefault="00546F1E" w:rsidP="00546F1E">
      <w:pPr>
        <w:widowControl w:val="0"/>
        <w:jc w:val="both"/>
        <w:rPr>
          <w:rFonts w:eastAsia="Times New Roman"/>
          <w:b/>
          <w:bCs/>
          <w:color w:val="FF0000"/>
          <w:shd w:val="clear" w:color="auto" w:fill="FFFFFF"/>
        </w:rPr>
      </w:pPr>
      <w:r w:rsidRPr="00546F1E">
        <w:rPr>
          <w:rFonts w:eastAsia="Times New Roman"/>
          <w:b/>
          <w:bCs/>
          <w:color w:val="FF0000"/>
          <w:shd w:val="clear" w:color="auto" w:fill="FFFFFF"/>
        </w:rPr>
        <w:t>SULLE TRACCE DI DANTE</w:t>
      </w:r>
    </w:p>
    <w:p w14:paraId="246F3F32" w14:textId="77777777" w:rsidR="00546F1E" w:rsidRPr="00546F1E" w:rsidRDefault="00546F1E" w:rsidP="00546F1E">
      <w:pPr>
        <w:widowControl w:val="0"/>
        <w:jc w:val="both"/>
        <w:rPr>
          <w:rFonts w:eastAsia="Times New Roman"/>
          <w:bCs/>
          <w:color w:val="FF0000"/>
          <w:shd w:val="clear" w:color="auto" w:fill="FFFFFF"/>
        </w:rPr>
      </w:pPr>
      <w:r w:rsidRPr="00546F1E">
        <w:rPr>
          <w:rFonts w:eastAsia="Times New Roman"/>
          <w:bCs/>
          <w:color w:val="FF0000"/>
          <w:shd w:val="clear" w:color="auto" w:fill="FFFFFF"/>
        </w:rPr>
        <w:t xml:space="preserve">Spettacolo itinerante attraverso la vita e le opere del Sommo Poeta </w:t>
      </w:r>
    </w:p>
    <w:p w14:paraId="5AD825A6" w14:textId="77777777" w:rsidR="00546F1E" w:rsidRPr="00546F1E" w:rsidRDefault="00546F1E" w:rsidP="00546F1E">
      <w:pPr>
        <w:widowControl w:val="0"/>
        <w:jc w:val="both"/>
      </w:pPr>
      <w:r w:rsidRPr="00546F1E">
        <w:t>TEATRO</w:t>
      </w:r>
    </w:p>
    <w:p w14:paraId="31292BE5" w14:textId="77777777" w:rsidR="00546F1E" w:rsidRPr="00546F1E" w:rsidRDefault="00546F1E" w:rsidP="00546F1E">
      <w:pPr>
        <w:pStyle w:val="Nessunaspaziatura"/>
        <w:rPr>
          <w:rFonts w:cs="Calibri"/>
          <w:bCs/>
          <w:sz w:val="24"/>
          <w:szCs w:val="24"/>
        </w:rPr>
      </w:pPr>
      <w:r w:rsidRPr="00546F1E">
        <w:rPr>
          <w:rFonts w:cs="Calibri"/>
          <w:bCs/>
          <w:sz w:val="24"/>
          <w:szCs w:val="24"/>
        </w:rPr>
        <w:t xml:space="preserve">Narrazione - Alberto Pavoni </w:t>
      </w:r>
    </w:p>
    <w:p w14:paraId="1385BAD3" w14:textId="77777777" w:rsidR="00546F1E" w:rsidRPr="00546F1E" w:rsidRDefault="00546F1E" w:rsidP="00546F1E">
      <w:pPr>
        <w:pStyle w:val="Nessunaspaziatura"/>
        <w:rPr>
          <w:rFonts w:cs="Calibri"/>
          <w:bCs/>
          <w:sz w:val="24"/>
          <w:szCs w:val="24"/>
        </w:rPr>
      </w:pPr>
      <w:r w:rsidRPr="00546F1E">
        <w:rPr>
          <w:rFonts w:cs="Calibri"/>
          <w:bCs/>
          <w:sz w:val="24"/>
          <w:szCs w:val="24"/>
        </w:rPr>
        <w:t>Letture - Alessandro Dinuzzi e Katia Mirabella</w:t>
      </w:r>
    </w:p>
    <w:p w14:paraId="0C5CE0D6" w14:textId="77777777" w:rsidR="00546F1E" w:rsidRPr="00546F1E" w:rsidRDefault="00546F1E" w:rsidP="00546F1E">
      <w:pPr>
        <w:pStyle w:val="Nessunaspaziatura"/>
        <w:rPr>
          <w:rFonts w:cs="Calibri"/>
          <w:bCs/>
          <w:sz w:val="24"/>
          <w:szCs w:val="24"/>
        </w:rPr>
      </w:pPr>
      <w:r w:rsidRPr="00546F1E">
        <w:rPr>
          <w:rFonts w:cs="Calibri"/>
          <w:bCs/>
          <w:sz w:val="24"/>
          <w:szCs w:val="24"/>
        </w:rPr>
        <w:t>Introduzione a cura del Prof. Piermario Vescovo</w:t>
      </w:r>
    </w:p>
    <w:p w14:paraId="622A1D59" w14:textId="77777777" w:rsidR="00546F1E" w:rsidRPr="00546F1E" w:rsidRDefault="00546F1E" w:rsidP="00546F1E">
      <w:pPr>
        <w:pStyle w:val="Nessunaspaziatura"/>
        <w:rPr>
          <w:rFonts w:cs="Calibri"/>
          <w:sz w:val="24"/>
          <w:szCs w:val="24"/>
        </w:rPr>
      </w:pPr>
      <w:r w:rsidRPr="00546F1E">
        <w:rPr>
          <w:rFonts w:cs="Calibri"/>
          <w:sz w:val="24"/>
          <w:szCs w:val="24"/>
        </w:rPr>
        <w:t>Produzione Fondazione Atlantide Teatro Stabile di Verona</w:t>
      </w:r>
    </w:p>
    <w:p w14:paraId="04B4D499" w14:textId="77777777" w:rsidR="00546F1E" w:rsidRPr="00546F1E" w:rsidRDefault="00546F1E" w:rsidP="00546F1E">
      <w:pPr>
        <w:pStyle w:val="Nessunaspaziatura"/>
        <w:rPr>
          <w:rFonts w:cs="Calibri"/>
          <w:sz w:val="24"/>
          <w:szCs w:val="24"/>
        </w:rPr>
      </w:pPr>
    </w:p>
    <w:p w14:paraId="284CAF53" w14:textId="77777777" w:rsidR="00546F1E" w:rsidRPr="00546F1E" w:rsidRDefault="00546F1E" w:rsidP="00546F1E">
      <w:pPr>
        <w:pStyle w:val="Nessunaspaziatura"/>
        <w:rPr>
          <w:rFonts w:cs="Calibri"/>
          <w:sz w:val="24"/>
          <w:szCs w:val="24"/>
        </w:rPr>
      </w:pPr>
      <w:r w:rsidRPr="00546F1E">
        <w:rPr>
          <w:rFonts w:cs="Calibri"/>
          <w:sz w:val="24"/>
          <w:szCs w:val="24"/>
        </w:rPr>
        <w:t>Gli spettacoli sono inseriti nel calendario delle Giornate della Cultura Italiana e realizzati grazie al Consolato Generale d’Italia a Fiume</w:t>
      </w:r>
    </w:p>
    <w:p w14:paraId="04BDE3AD" w14:textId="77777777" w:rsidR="00546F1E" w:rsidRPr="00546F1E" w:rsidRDefault="00546F1E" w:rsidP="00546F1E">
      <w:pPr>
        <w:pStyle w:val="Nessunaspaziatura"/>
        <w:rPr>
          <w:rFonts w:cs="Calibri"/>
          <w:sz w:val="24"/>
          <w:szCs w:val="24"/>
        </w:rPr>
      </w:pPr>
    </w:p>
    <w:p w14:paraId="03D418AD" w14:textId="77777777" w:rsidR="00546F1E" w:rsidRPr="00546F1E" w:rsidRDefault="00546F1E" w:rsidP="00546F1E">
      <w:pPr>
        <w:autoSpaceDE w:val="0"/>
        <w:autoSpaceDN w:val="0"/>
        <w:adjustRightInd w:val="0"/>
        <w:rPr>
          <w:b/>
          <w:bCs/>
        </w:rPr>
      </w:pPr>
      <w:r w:rsidRPr="00546F1E">
        <w:rPr>
          <w:b/>
          <w:bCs/>
        </w:rPr>
        <w:t>15 e 16 novembre, ore 20 – Teatro Ristori (nell’ambito di DANTE PROJECT)</w:t>
      </w:r>
    </w:p>
    <w:p w14:paraId="7AC35A7E" w14:textId="77777777" w:rsidR="00546F1E" w:rsidRPr="00546F1E" w:rsidRDefault="00546F1E" w:rsidP="00546F1E">
      <w:pPr>
        <w:autoSpaceDE w:val="0"/>
        <w:autoSpaceDN w:val="0"/>
        <w:adjustRightInd w:val="0"/>
        <w:rPr>
          <w:b/>
          <w:bCs/>
          <w:color w:val="FF0000"/>
        </w:rPr>
      </w:pPr>
      <w:r w:rsidRPr="00546F1E">
        <w:rPr>
          <w:b/>
          <w:bCs/>
          <w:color w:val="FF0000"/>
        </w:rPr>
        <w:t>VOX IN BESTIA</w:t>
      </w:r>
    </w:p>
    <w:p w14:paraId="33739613" w14:textId="77777777" w:rsidR="00546F1E" w:rsidRPr="00546F1E" w:rsidRDefault="00546F1E" w:rsidP="00546F1E">
      <w:pPr>
        <w:autoSpaceDE w:val="0"/>
        <w:autoSpaceDN w:val="0"/>
        <w:adjustRightInd w:val="0"/>
        <w:rPr>
          <w:color w:val="FF0000"/>
        </w:rPr>
      </w:pPr>
      <w:r w:rsidRPr="00546F1E">
        <w:rPr>
          <w:color w:val="FF0000"/>
        </w:rPr>
        <w:t>Un nuovo bestiario d’amore</w:t>
      </w:r>
    </w:p>
    <w:p w14:paraId="74512BF1" w14:textId="77777777" w:rsidR="00546F1E" w:rsidRPr="00546F1E" w:rsidRDefault="00546F1E" w:rsidP="00546F1E">
      <w:pPr>
        <w:autoSpaceDE w:val="0"/>
        <w:autoSpaceDN w:val="0"/>
        <w:adjustRightInd w:val="0"/>
      </w:pPr>
      <w:r w:rsidRPr="00546F1E">
        <w:t>TEATRO</w:t>
      </w:r>
    </w:p>
    <w:p w14:paraId="690FC2F8" w14:textId="77777777" w:rsidR="00546F1E" w:rsidRPr="00546F1E" w:rsidRDefault="00546F1E" w:rsidP="00546F1E">
      <w:pPr>
        <w:autoSpaceDE w:val="0"/>
        <w:autoSpaceDN w:val="0"/>
        <w:adjustRightInd w:val="0"/>
      </w:pPr>
      <w:r w:rsidRPr="00546F1E">
        <w:t>Laura Catrani Soprano</w:t>
      </w:r>
    </w:p>
    <w:p w14:paraId="1CB79F34" w14:textId="77777777" w:rsidR="00546F1E" w:rsidRPr="00546F1E" w:rsidRDefault="00546F1E" w:rsidP="00546F1E">
      <w:pPr>
        <w:autoSpaceDE w:val="0"/>
        <w:autoSpaceDN w:val="0"/>
        <w:adjustRightInd w:val="0"/>
      </w:pPr>
      <w:r w:rsidRPr="00546F1E">
        <w:t>Tiziano Scarpa Testi e voce narrante</w:t>
      </w:r>
    </w:p>
    <w:p w14:paraId="4B635213" w14:textId="77777777" w:rsidR="00546F1E" w:rsidRPr="00546F1E" w:rsidRDefault="00546F1E" w:rsidP="00546F1E">
      <w:pPr>
        <w:autoSpaceDE w:val="0"/>
        <w:autoSpaceDN w:val="0"/>
        <w:adjustRightInd w:val="0"/>
      </w:pPr>
      <w:r w:rsidRPr="00546F1E">
        <w:t>Peppe Frana Chitarra elettrica</w:t>
      </w:r>
    </w:p>
    <w:p w14:paraId="3C5087FB" w14:textId="77777777" w:rsidR="00546F1E" w:rsidRPr="00546F1E" w:rsidRDefault="00546F1E" w:rsidP="00546F1E">
      <w:pPr>
        <w:autoSpaceDE w:val="0"/>
        <w:autoSpaceDN w:val="0"/>
        <w:adjustRightInd w:val="0"/>
      </w:pPr>
      <w:r w:rsidRPr="00546F1E">
        <w:t>Gianluigi Toccafondo Video animazioni</w:t>
      </w:r>
    </w:p>
    <w:p w14:paraId="787D834B" w14:textId="77777777" w:rsidR="00546F1E" w:rsidRPr="00546F1E" w:rsidRDefault="00546F1E" w:rsidP="00546F1E">
      <w:pPr>
        <w:autoSpaceDE w:val="0"/>
        <w:autoSpaceDN w:val="0"/>
        <w:adjustRightInd w:val="0"/>
      </w:pPr>
      <w:r w:rsidRPr="00546F1E">
        <w:t>Musiche:</w:t>
      </w:r>
    </w:p>
    <w:p w14:paraId="0222CFA8" w14:textId="77777777" w:rsidR="00546F1E" w:rsidRPr="00546F1E" w:rsidRDefault="00546F1E" w:rsidP="00546F1E">
      <w:pPr>
        <w:autoSpaceDE w:val="0"/>
        <w:autoSpaceDN w:val="0"/>
        <w:adjustRightInd w:val="0"/>
      </w:pPr>
      <w:r w:rsidRPr="00546F1E">
        <w:t>Fabrizio de Rossi Re – Inferno</w:t>
      </w:r>
    </w:p>
    <w:p w14:paraId="0C8519CE" w14:textId="77777777" w:rsidR="00546F1E" w:rsidRPr="00546F1E" w:rsidRDefault="00546F1E" w:rsidP="00546F1E">
      <w:pPr>
        <w:autoSpaceDE w:val="0"/>
        <w:autoSpaceDN w:val="0"/>
        <w:adjustRightInd w:val="0"/>
      </w:pPr>
      <w:r w:rsidRPr="00546F1E">
        <w:t>Matteo Franceschini – Purgatorio</w:t>
      </w:r>
    </w:p>
    <w:p w14:paraId="693BA909" w14:textId="77777777" w:rsidR="00546F1E" w:rsidRPr="00546F1E" w:rsidRDefault="00546F1E" w:rsidP="00546F1E">
      <w:pPr>
        <w:autoSpaceDE w:val="0"/>
        <w:autoSpaceDN w:val="0"/>
        <w:adjustRightInd w:val="0"/>
      </w:pPr>
      <w:r w:rsidRPr="00546F1E">
        <w:lastRenderedPageBreak/>
        <w:t>Alessandro Solbiati – Paradiso</w:t>
      </w:r>
      <w:r w:rsidRPr="00546F1E">
        <w:br/>
      </w:r>
    </w:p>
    <w:p w14:paraId="30D0ADC1" w14:textId="77777777" w:rsidR="00546F1E" w:rsidRPr="00546F1E" w:rsidRDefault="00546F1E" w:rsidP="00546F1E">
      <w:pPr>
        <w:autoSpaceDE w:val="0"/>
        <w:autoSpaceDN w:val="0"/>
        <w:adjustRightInd w:val="0"/>
      </w:pPr>
      <w:r w:rsidRPr="00546F1E">
        <w:t>La Commedia di Dante, tra le sue pieghe infinite, offre anche il dono di uno straordinario “bestiario</w:t>
      </w:r>
    </w:p>
    <w:p w14:paraId="50A69A75" w14:textId="77777777" w:rsidR="00546F1E" w:rsidRPr="00546F1E" w:rsidRDefault="00546F1E" w:rsidP="00546F1E">
      <w:pPr>
        <w:autoSpaceDE w:val="0"/>
        <w:autoSpaceDN w:val="0"/>
        <w:adjustRightInd w:val="0"/>
      </w:pPr>
      <w:r w:rsidRPr="00546F1E">
        <w:t>poetico”: fantastico, irto di simboli, ma al tempo stesso reale. In cui fiere, bestie e animali</w:t>
      </w:r>
    </w:p>
    <w:p w14:paraId="22805013" w14:textId="77777777" w:rsidR="00546F1E" w:rsidRPr="00546F1E" w:rsidRDefault="00546F1E" w:rsidP="00546F1E">
      <w:pPr>
        <w:autoSpaceDE w:val="0"/>
        <w:autoSpaceDN w:val="0"/>
        <w:adjustRightInd w:val="0"/>
      </w:pPr>
      <w:r w:rsidRPr="00546F1E">
        <w:t>immaginari sono sempre un tramite tra gli uomini e Dio, tra le anime dei morti e la luce divina verso la quale tutte guardano. Il bestiario dantesco e le sue innumerevoli risonanze poetiche, è il perno intorno al quale ruota “Vox in bestia”, il nuovo progetto di Laura Catrani, pensato in occasione del settecentesimo anniversario della morte di Dante. Da ciascuna delle tre cantiche emergono tre luoghi poetici in cui gli animali danteschi possiedono una forte carica visiva e simbolica. I testi sono intonati per voce sola da tre diversi compositori: Fabrizio de Rossi Re per l’Inferno, Matteo Franceschini per il Purgatorio e Alessandro Solbiati per il Paradiso. Ognuno dei nove quadri viene poi incorniciato, dal vivo, da una delle voci più originali della letteratura italiana contemporanea, Tiziano Scarpa, che racconta l’essenza simbolica di ciascun animale dantesco e la chiosa con i suoi versi originali.</w:t>
      </w:r>
    </w:p>
    <w:bookmarkEnd w:id="0"/>
    <w:p w14:paraId="1925C4CF" w14:textId="77777777" w:rsidR="00546F1E" w:rsidRPr="00546F1E" w:rsidRDefault="00546F1E" w:rsidP="00546F1E">
      <w:pPr>
        <w:widowControl w:val="0"/>
        <w:shd w:val="clear" w:color="auto" w:fill="FFFFFF"/>
        <w:jc w:val="both"/>
      </w:pPr>
    </w:p>
    <w:p w14:paraId="58FBFC09" w14:textId="77777777" w:rsidR="00546F1E" w:rsidRPr="00546F1E" w:rsidRDefault="00546F1E" w:rsidP="00546F1E">
      <w:pPr>
        <w:shd w:val="clear" w:color="auto" w:fill="FFFFFF"/>
        <w:jc w:val="both"/>
        <w:rPr>
          <w:rFonts w:eastAsia="Times New Roman"/>
          <w:b/>
        </w:rPr>
      </w:pPr>
      <w:r w:rsidRPr="00546F1E">
        <w:rPr>
          <w:rFonts w:eastAsia="Times New Roman"/>
          <w:b/>
        </w:rPr>
        <w:t xml:space="preserve">18 novembre, ore 20.45 - </w:t>
      </w:r>
      <w:r w:rsidRPr="00546F1E">
        <w:rPr>
          <w:rFonts w:eastAsia="Times New Roman"/>
          <w:b/>
          <w:shd w:val="clear" w:color="auto" w:fill="FFFFFF"/>
        </w:rPr>
        <w:t>Teatro Camploy (nell’ambito di L’ALTRO DANTE)</w:t>
      </w:r>
    </w:p>
    <w:p w14:paraId="5600C002" w14:textId="77777777" w:rsidR="00546F1E" w:rsidRPr="00546F1E" w:rsidRDefault="00546F1E" w:rsidP="00546F1E">
      <w:pPr>
        <w:shd w:val="clear" w:color="auto" w:fill="FFFFFF"/>
        <w:jc w:val="both"/>
        <w:rPr>
          <w:rFonts w:eastAsia="Times New Roman"/>
          <w:b/>
          <w:bCs/>
          <w:color w:val="FF0000"/>
        </w:rPr>
      </w:pPr>
      <w:r w:rsidRPr="00546F1E">
        <w:rPr>
          <w:rFonts w:eastAsia="Times New Roman"/>
          <w:b/>
          <w:bCs/>
          <w:color w:val="FF0000"/>
        </w:rPr>
        <w:t>FRAMMENTI DIVINI DI UN VIAGGIO IN INFERNO</w:t>
      </w:r>
    </w:p>
    <w:p w14:paraId="75D2E54A" w14:textId="77777777" w:rsidR="00546F1E" w:rsidRPr="00546F1E" w:rsidRDefault="00546F1E" w:rsidP="00546F1E">
      <w:pPr>
        <w:shd w:val="clear" w:color="auto" w:fill="FFFFFF"/>
        <w:jc w:val="both"/>
        <w:rPr>
          <w:rFonts w:eastAsia="Times New Roman"/>
          <w:bCs/>
        </w:rPr>
      </w:pPr>
      <w:r w:rsidRPr="00546F1E">
        <w:rPr>
          <w:rFonts w:eastAsia="Times New Roman"/>
          <w:bCs/>
        </w:rPr>
        <w:t>TEATRO</w:t>
      </w:r>
    </w:p>
    <w:p w14:paraId="36B33C8C" w14:textId="77777777" w:rsidR="00546F1E" w:rsidRPr="00546F1E" w:rsidRDefault="00546F1E" w:rsidP="00546F1E">
      <w:pPr>
        <w:shd w:val="clear" w:color="auto" w:fill="FFFFFF"/>
        <w:jc w:val="both"/>
        <w:rPr>
          <w:rFonts w:eastAsia="Times New Roman"/>
          <w:bCs/>
        </w:rPr>
      </w:pPr>
      <w:r w:rsidRPr="00546F1E">
        <w:rPr>
          <w:rFonts w:eastAsia="Times New Roman"/>
          <w:bCs/>
        </w:rPr>
        <w:t>Teatro dell’Albero</w:t>
      </w:r>
    </w:p>
    <w:p w14:paraId="152699A8" w14:textId="77777777" w:rsidR="00546F1E" w:rsidRPr="00546F1E" w:rsidRDefault="00546F1E" w:rsidP="00546F1E">
      <w:pPr>
        <w:shd w:val="clear" w:color="auto" w:fill="FFFFFF"/>
        <w:jc w:val="both"/>
        <w:rPr>
          <w:rFonts w:eastAsia="Times New Roman"/>
          <w:bCs/>
        </w:rPr>
      </w:pPr>
      <w:r w:rsidRPr="00546F1E">
        <w:rPr>
          <w:rFonts w:eastAsia="Times New Roman"/>
          <w:bCs/>
        </w:rPr>
        <w:t xml:space="preserve"> con Mario Barzaghi e Rosalba Genovese</w:t>
      </w:r>
    </w:p>
    <w:p w14:paraId="04E190DC" w14:textId="77777777" w:rsidR="00546F1E" w:rsidRPr="00546F1E" w:rsidRDefault="00546F1E" w:rsidP="00546F1E">
      <w:pPr>
        <w:shd w:val="clear" w:color="auto" w:fill="FFFFFF"/>
        <w:jc w:val="both"/>
        <w:rPr>
          <w:rFonts w:eastAsia="Times New Roman"/>
          <w:bCs/>
        </w:rPr>
      </w:pPr>
      <w:r w:rsidRPr="00546F1E">
        <w:rPr>
          <w:rFonts w:eastAsia="Times New Roman"/>
          <w:bCs/>
        </w:rPr>
        <w:t xml:space="preserve"> messa in scena Alberto Grilli </w:t>
      </w:r>
    </w:p>
    <w:p w14:paraId="5C7EFEB1" w14:textId="77777777" w:rsidR="00546F1E" w:rsidRPr="00546F1E" w:rsidRDefault="00546F1E" w:rsidP="00546F1E">
      <w:pPr>
        <w:shd w:val="clear" w:color="auto" w:fill="FFFFFF"/>
        <w:jc w:val="both"/>
        <w:rPr>
          <w:rFonts w:eastAsia="Times New Roman"/>
          <w:bCs/>
        </w:rPr>
      </w:pPr>
      <w:r w:rsidRPr="00546F1E">
        <w:rPr>
          <w:rFonts w:eastAsia="Times New Roman"/>
          <w:bCs/>
        </w:rPr>
        <w:t xml:space="preserve"> assistente alla regia Maria Rita Simone </w:t>
      </w:r>
    </w:p>
    <w:p w14:paraId="0EFDC40A" w14:textId="77777777" w:rsidR="00546F1E" w:rsidRPr="00546F1E" w:rsidRDefault="00546F1E" w:rsidP="00546F1E">
      <w:pPr>
        <w:shd w:val="clear" w:color="auto" w:fill="FFFFFF"/>
        <w:jc w:val="both"/>
        <w:rPr>
          <w:rFonts w:eastAsia="Times New Roman"/>
          <w:bCs/>
        </w:rPr>
      </w:pPr>
      <w:r w:rsidRPr="00546F1E">
        <w:rPr>
          <w:rFonts w:eastAsia="Times New Roman"/>
          <w:bCs/>
        </w:rPr>
        <w:t xml:space="preserve"> luci Marcello d'Agostino </w:t>
      </w:r>
    </w:p>
    <w:p w14:paraId="38567126" w14:textId="77777777" w:rsidR="00546F1E" w:rsidRPr="00546F1E" w:rsidRDefault="00546F1E" w:rsidP="00546F1E">
      <w:pPr>
        <w:shd w:val="clear" w:color="auto" w:fill="FFFFFF"/>
        <w:jc w:val="both"/>
        <w:rPr>
          <w:rFonts w:eastAsia="Times New Roman"/>
          <w:bCs/>
        </w:rPr>
      </w:pPr>
    </w:p>
    <w:p w14:paraId="0E8A9B36" w14:textId="03A15E66" w:rsidR="00546F1E" w:rsidRPr="00546F1E" w:rsidRDefault="00546F1E" w:rsidP="00546F1E">
      <w:pPr>
        <w:shd w:val="clear" w:color="auto" w:fill="FFFFFF"/>
        <w:jc w:val="both"/>
        <w:rPr>
          <w:rFonts w:eastAsia="Times New Roman"/>
          <w:bCs/>
        </w:rPr>
      </w:pPr>
      <w:r w:rsidRPr="00546F1E">
        <w:rPr>
          <w:rFonts w:eastAsia="Times New Roman"/>
          <w:bCs/>
        </w:rPr>
        <w:t>Il punto di partenza sono i primi otto canti dell'Inferno, smontati e ricomposti. Ai due personaggi, il Vian Dante e Virgilio, se ne aggiunge un terzo, il protagonista orfano che spesso invoca la madre utilizzando un linguaggio quotidiano che fa da contrappunto ai versi della Divina Commedia. Sulla scena l’opera dantesca, vero archetipo della nostra lingua e dell’intera cultura occidentale, si intreccia alla tradizione classica indiana, costituita dalla danza kathakali. Lo spettacolo di Mario Barzaghi diventa così il paradigma di una tradizione, quella del cosiddetto “Terzo teatro”, ridiscussa e reinventata con coraggio e amore profondo.</w:t>
      </w:r>
    </w:p>
    <w:p w14:paraId="76711A51" w14:textId="77777777" w:rsidR="00546F1E" w:rsidRPr="00546F1E" w:rsidRDefault="00546F1E" w:rsidP="00546F1E"/>
    <w:p w14:paraId="6C0B7C00" w14:textId="77777777" w:rsidR="00546F1E" w:rsidRPr="00546F1E" w:rsidRDefault="00546F1E" w:rsidP="00546F1E">
      <w:pPr>
        <w:pStyle w:val="Nessunaspaziatura"/>
        <w:rPr>
          <w:rFonts w:cs="Calibri"/>
          <w:b/>
          <w:bCs/>
          <w:sz w:val="24"/>
          <w:szCs w:val="24"/>
        </w:rPr>
      </w:pPr>
      <w:r w:rsidRPr="00546F1E">
        <w:rPr>
          <w:rFonts w:cs="Calibri"/>
          <w:b/>
          <w:bCs/>
          <w:sz w:val="24"/>
          <w:szCs w:val="24"/>
        </w:rPr>
        <w:t xml:space="preserve">23 novembre 2021, ore 21 – Teatro Nuovo </w:t>
      </w:r>
    </w:p>
    <w:p w14:paraId="0FA0FF78" w14:textId="77777777" w:rsidR="00546F1E" w:rsidRPr="00546F1E" w:rsidRDefault="00546F1E" w:rsidP="00546F1E">
      <w:pPr>
        <w:pStyle w:val="Nessunaspaziatura"/>
        <w:rPr>
          <w:rFonts w:cs="Calibri"/>
          <w:b/>
          <w:bCs/>
          <w:color w:val="FF0000"/>
          <w:sz w:val="24"/>
          <w:szCs w:val="24"/>
        </w:rPr>
      </w:pPr>
      <w:r w:rsidRPr="00546F1E">
        <w:rPr>
          <w:rFonts w:cs="Calibri"/>
          <w:b/>
          <w:bCs/>
          <w:color w:val="FF0000"/>
          <w:sz w:val="24"/>
          <w:szCs w:val="24"/>
        </w:rPr>
        <w:t>SILENT DANTE </w:t>
      </w:r>
    </w:p>
    <w:p w14:paraId="2E754EA0" w14:textId="77777777" w:rsidR="00546F1E" w:rsidRPr="00546F1E" w:rsidRDefault="00546F1E" w:rsidP="00546F1E">
      <w:pPr>
        <w:pStyle w:val="Nessunaspaziatura"/>
        <w:rPr>
          <w:rFonts w:cs="Calibri"/>
          <w:bCs/>
          <w:color w:val="FF0000"/>
          <w:sz w:val="24"/>
          <w:szCs w:val="24"/>
        </w:rPr>
      </w:pPr>
      <w:r w:rsidRPr="00546F1E">
        <w:rPr>
          <w:rFonts w:cs="Calibri"/>
          <w:bCs/>
          <w:color w:val="FF0000"/>
          <w:sz w:val="24"/>
          <w:szCs w:val="24"/>
        </w:rPr>
        <w:t>Spettacolo itinerante nei luoghi di Dante con il sistema Silent Play</w:t>
      </w:r>
    </w:p>
    <w:p w14:paraId="65561428" w14:textId="77777777" w:rsidR="00546F1E" w:rsidRPr="00546F1E" w:rsidRDefault="00546F1E" w:rsidP="00546F1E">
      <w:pPr>
        <w:pStyle w:val="Nessunaspaziatura"/>
        <w:rPr>
          <w:rFonts w:cs="Calibri"/>
          <w:bCs/>
          <w:sz w:val="24"/>
          <w:szCs w:val="24"/>
        </w:rPr>
      </w:pPr>
      <w:r w:rsidRPr="00546F1E">
        <w:rPr>
          <w:rFonts w:cs="Calibri"/>
          <w:bCs/>
          <w:sz w:val="24"/>
          <w:szCs w:val="24"/>
        </w:rPr>
        <w:t>TEATRO</w:t>
      </w:r>
      <w:r w:rsidRPr="00546F1E">
        <w:rPr>
          <w:rFonts w:cs="Calibri"/>
          <w:bCs/>
          <w:sz w:val="24"/>
          <w:szCs w:val="24"/>
        </w:rPr>
        <w:br/>
      </w:r>
      <w:r w:rsidRPr="00546F1E">
        <w:rPr>
          <w:rFonts w:cs="Calibri"/>
          <w:sz w:val="24"/>
          <w:szCs w:val="24"/>
        </w:rPr>
        <w:t>ideazione Paolo Valerio</w:t>
      </w:r>
      <w:r w:rsidRPr="00546F1E">
        <w:rPr>
          <w:rFonts w:cs="Calibri"/>
          <w:sz w:val="24"/>
          <w:szCs w:val="24"/>
        </w:rPr>
        <w:br/>
        <w:t>regia Silvia Mercuriali e Paolo Valerio</w:t>
      </w:r>
      <w:r w:rsidRPr="00546F1E">
        <w:rPr>
          <w:rFonts w:cs="Calibri"/>
          <w:sz w:val="24"/>
          <w:szCs w:val="24"/>
        </w:rPr>
        <w:br/>
        <w:t>scritto da Silvia Mercuriali e Alberto Pavoni</w:t>
      </w:r>
      <w:r w:rsidRPr="00546F1E">
        <w:rPr>
          <w:rFonts w:cs="Calibri"/>
          <w:sz w:val="24"/>
          <w:szCs w:val="24"/>
        </w:rPr>
        <w:br/>
        <w:t>sound design Silvia Mercuriali</w:t>
      </w:r>
      <w:r w:rsidRPr="00546F1E">
        <w:rPr>
          <w:rFonts w:cs="Calibri"/>
          <w:sz w:val="24"/>
          <w:szCs w:val="24"/>
        </w:rPr>
        <w:br/>
        <w:t>narratore Alberto Pavoni</w:t>
      </w:r>
      <w:r w:rsidRPr="00546F1E">
        <w:rPr>
          <w:rFonts w:cs="Calibri"/>
          <w:sz w:val="24"/>
          <w:szCs w:val="24"/>
        </w:rPr>
        <w:br/>
        <w:t>Beatrice Linda Crema</w:t>
      </w:r>
      <w:r w:rsidRPr="00546F1E">
        <w:rPr>
          <w:rFonts w:cs="Calibri"/>
          <w:sz w:val="24"/>
          <w:szCs w:val="24"/>
        </w:rPr>
        <w:br/>
        <w:t>Produzione Fondazione Atlantide Teatro Stabile di Verona</w:t>
      </w:r>
    </w:p>
    <w:p w14:paraId="3250400A" w14:textId="77777777" w:rsidR="00546F1E" w:rsidRPr="00546F1E" w:rsidRDefault="00546F1E" w:rsidP="00546F1E">
      <w:pPr>
        <w:pStyle w:val="Nessunaspaziatura"/>
        <w:rPr>
          <w:rFonts w:cs="Calibri"/>
          <w:bCs/>
          <w:sz w:val="24"/>
          <w:szCs w:val="24"/>
        </w:rPr>
      </w:pPr>
      <w:r w:rsidRPr="00546F1E">
        <w:rPr>
          <w:rFonts w:cs="Calibri"/>
          <w:bCs/>
          <w:sz w:val="24"/>
          <w:szCs w:val="24"/>
        </w:rPr>
        <w:t>in collaborazione con Comune di Verona / Musei di Verona, Centro Scaligero degli Studi Danteschi,</w:t>
      </w:r>
    </w:p>
    <w:p w14:paraId="4BB57CA0" w14:textId="77777777" w:rsidR="00546F1E" w:rsidRPr="00546F1E" w:rsidRDefault="00546F1E" w:rsidP="00546F1E">
      <w:pPr>
        <w:pStyle w:val="Nessunaspaziatura"/>
        <w:rPr>
          <w:rFonts w:cs="Calibri"/>
          <w:bCs/>
          <w:sz w:val="24"/>
          <w:szCs w:val="24"/>
        </w:rPr>
      </w:pPr>
      <w:r w:rsidRPr="00546F1E">
        <w:rPr>
          <w:rFonts w:cs="Calibri"/>
          <w:bCs/>
          <w:sz w:val="24"/>
          <w:szCs w:val="24"/>
        </w:rPr>
        <w:t>Ippogrifo Guide</w:t>
      </w:r>
    </w:p>
    <w:p w14:paraId="0C7ADA6C" w14:textId="77777777" w:rsidR="00546F1E" w:rsidRPr="00546F1E" w:rsidRDefault="00546F1E" w:rsidP="00546F1E">
      <w:pPr>
        <w:pStyle w:val="Nessunaspaziatura"/>
        <w:rPr>
          <w:rFonts w:cs="Calibri"/>
          <w:bCs/>
          <w:sz w:val="24"/>
          <w:szCs w:val="24"/>
        </w:rPr>
      </w:pPr>
    </w:p>
    <w:p w14:paraId="4C12646B" w14:textId="60AF2779" w:rsidR="00546F1E" w:rsidRPr="00546F1E" w:rsidRDefault="00546F1E" w:rsidP="00546F1E">
      <w:pPr>
        <w:pStyle w:val="Nessunaspaziatura"/>
        <w:rPr>
          <w:rFonts w:cs="Calibri"/>
          <w:sz w:val="24"/>
          <w:szCs w:val="24"/>
        </w:rPr>
      </w:pPr>
      <w:r w:rsidRPr="00546F1E">
        <w:rPr>
          <w:rFonts w:cs="Calibri"/>
          <w:sz w:val="24"/>
          <w:szCs w:val="24"/>
        </w:rPr>
        <w:t>Gli spettatori, </w:t>
      </w:r>
      <w:r w:rsidRPr="00546F1E">
        <w:rPr>
          <w:rStyle w:val="Enfasigrassetto"/>
          <w:rFonts w:cs="Calibri"/>
          <w:sz w:val="24"/>
          <w:szCs w:val="24"/>
        </w:rPr>
        <w:t>moderne anime in viaggio</w:t>
      </w:r>
      <w:r w:rsidRPr="00546F1E">
        <w:rPr>
          <w:rFonts w:cs="Calibri"/>
          <w:sz w:val="24"/>
          <w:szCs w:val="24"/>
        </w:rPr>
        <w:t>, saranno condotte nelle opere di Dante, in un modo unico ed irripetibile, tra luoghi terreni, storici e reali e luoghi ultraterreni dell’immaginario.</w:t>
      </w:r>
    </w:p>
    <w:p w14:paraId="78A3470B" w14:textId="77777777" w:rsidR="00546F1E" w:rsidRPr="00546F1E" w:rsidRDefault="00546F1E" w:rsidP="00546F1E">
      <w:pPr>
        <w:autoSpaceDE w:val="0"/>
        <w:autoSpaceDN w:val="0"/>
        <w:adjustRightInd w:val="0"/>
      </w:pPr>
    </w:p>
    <w:p w14:paraId="2AE95999" w14:textId="77777777" w:rsidR="00546F1E" w:rsidRPr="00546F1E" w:rsidRDefault="00546F1E" w:rsidP="00546F1E">
      <w:pPr>
        <w:autoSpaceDE w:val="0"/>
        <w:autoSpaceDN w:val="0"/>
        <w:adjustRightInd w:val="0"/>
        <w:rPr>
          <w:b/>
          <w:bCs/>
        </w:rPr>
      </w:pPr>
      <w:r w:rsidRPr="00546F1E">
        <w:rPr>
          <w:b/>
          <w:bCs/>
        </w:rPr>
        <w:t>28 novembre, ore 20 – Teatro Ristori (nell’ambito di DANTE PROJECT)</w:t>
      </w:r>
    </w:p>
    <w:p w14:paraId="551F0BF0" w14:textId="77777777" w:rsidR="00546F1E" w:rsidRPr="00546F1E" w:rsidRDefault="00546F1E" w:rsidP="00546F1E">
      <w:pPr>
        <w:autoSpaceDE w:val="0"/>
        <w:autoSpaceDN w:val="0"/>
        <w:adjustRightInd w:val="0"/>
        <w:rPr>
          <w:b/>
          <w:bCs/>
          <w:color w:val="FF0000"/>
        </w:rPr>
      </w:pPr>
      <w:r w:rsidRPr="00546F1E">
        <w:rPr>
          <w:b/>
          <w:bCs/>
          <w:color w:val="FF0000"/>
        </w:rPr>
        <w:t>RAPIMENTI D’AMORE</w:t>
      </w:r>
    </w:p>
    <w:p w14:paraId="2319C95C" w14:textId="77777777" w:rsidR="00546F1E" w:rsidRPr="00546F1E" w:rsidRDefault="00546F1E" w:rsidP="00546F1E">
      <w:pPr>
        <w:autoSpaceDE w:val="0"/>
        <w:autoSpaceDN w:val="0"/>
        <w:adjustRightInd w:val="0"/>
      </w:pPr>
      <w:r w:rsidRPr="00546F1E">
        <w:t>Musica di Cristian Carrara</w:t>
      </w:r>
    </w:p>
    <w:p w14:paraId="2F4E99BA" w14:textId="77777777" w:rsidR="00546F1E" w:rsidRPr="00546F1E" w:rsidRDefault="00546F1E" w:rsidP="00546F1E">
      <w:pPr>
        <w:autoSpaceDE w:val="0"/>
        <w:autoSpaceDN w:val="0"/>
        <w:adjustRightInd w:val="0"/>
      </w:pPr>
      <w:r w:rsidRPr="00546F1E">
        <w:t>Testo di Davide Rondoni</w:t>
      </w:r>
    </w:p>
    <w:p w14:paraId="756C3D19" w14:textId="77777777" w:rsidR="00546F1E" w:rsidRPr="00546F1E" w:rsidRDefault="00546F1E" w:rsidP="00546F1E">
      <w:pPr>
        <w:autoSpaceDE w:val="0"/>
        <w:autoSpaceDN w:val="0"/>
        <w:adjustRightInd w:val="0"/>
      </w:pPr>
      <w:r w:rsidRPr="00546F1E">
        <w:t>I VIRTUOSI ITALIANI</w:t>
      </w:r>
    </w:p>
    <w:p w14:paraId="5470E1B1" w14:textId="77777777" w:rsidR="00546F1E" w:rsidRPr="00546F1E" w:rsidRDefault="00546F1E" w:rsidP="00546F1E">
      <w:pPr>
        <w:autoSpaceDE w:val="0"/>
        <w:autoSpaceDN w:val="0"/>
        <w:adjustRightInd w:val="0"/>
      </w:pPr>
      <w:r w:rsidRPr="00546F1E">
        <w:t>Matteo Beltrami direttore</w:t>
      </w:r>
      <w:r w:rsidRPr="00546F1E">
        <w:br/>
      </w:r>
    </w:p>
    <w:p w14:paraId="098F15A7" w14:textId="77777777" w:rsidR="00546F1E" w:rsidRPr="00546F1E" w:rsidRDefault="00546F1E" w:rsidP="00546F1E">
      <w:pPr>
        <w:autoSpaceDE w:val="0"/>
        <w:autoSpaceDN w:val="0"/>
        <w:adjustRightInd w:val="0"/>
      </w:pPr>
      <w:r w:rsidRPr="00546F1E">
        <w:t>Rapimenti d’amore nasce da una commissione a Cristian Carrara di mettere in musica le parole di</w:t>
      </w:r>
    </w:p>
    <w:p w14:paraId="513E4CAF" w14:textId="77777777" w:rsidR="00546F1E" w:rsidRPr="00546F1E" w:rsidRDefault="00546F1E" w:rsidP="00546F1E">
      <w:pPr>
        <w:autoSpaceDE w:val="0"/>
        <w:autoSpaceDN w:val="0"/>
        <w:adjustRightInd w:val="0"/>
      </w:pPr>
      <w:r w:rsidRPr="00546F1E">
        <w:t>Davide Rondoni, per il pubblico l’occasione di immergersi in una produzione contemporanea di alto profilo. L’ambientazione è quella della Firenze trecentesca, durante la festa di maggio Fosca è</w:t>
      </w:r>
    </w:p>
    <w:p w14:paraId="5E10A512" w14:textId="77777777" w:rsidR="00546F1E" w:rsidRPr="00546F1E" w:rsidRDefault="00546F1E" w:rsidP="00546F1E">
      <w:pPr>
        <w:autoSpaceDE w:val="0"/>
        <w:autoSpaceDN w:val="0"/>
        <w:adjustRightInd w:val="0"/>
      </w:pPr>
      <w:r w:rsidRPr="00546F1E">
        <w:t>promessa sposa per un matrimonio combinato. Si snodano per tutta l’opera vicende amorose di</w:t>
      </w:r>
    </w:p>
    <w:p w14:paraId="7AC63CAF" w14:textId="3A8A448B" w:rsidR="00546F1E" w:rsidRPr="00546F1E" w:rsidRDefault="00546F1E" w:rsidP="00546F1E">
      <w:pPr>
        <w:autoSpaceDE w:val="0"/>
        <w:autoSpaceDN w:val="0"/>
        <w:adjustRightInd w:val="0"/>
      </w:pPr>
      <w:r w:rsidRPr="00546F1E">
        <w:t xml:space="preserve">giovani fiorentini, tra cui Dante e i suoi amici, sono palpabili lotte tra fazioni, il perpetuo conflitto di interessi commerciali economici e amorosi. Dinamiche amorose che portano i giovani a scoprire la vita di tutti i giorni e l’amore. Uno dei personaggi che viene messo sotto i riflettori della storia è un amico di Dante Guido Cavalcanti, maestro di poesia, con cui ha scontri verbali e lunghi confronti di ogni tipo soprattutto riguardo alla concezione dell’amore, motivo di grande spaccatura tra loro. La vicenda ha tratti anche comici e godibili alternati a intensi momenti di pathos amoroso, intrecciandosi così un matrimonio combinato, un rapimento, legami amicali e amorosi. I personaggi sono ben connotati caratterialmente a volte quasi coloriti e ben inseriti nelle tensioni dell’epoca. Tutto ruota intorno al desiderio amoroso da cui si genera l'immortale capolavoro dantesco della Commedia dedicato a lei, </w:t>
      </w:r>
      <w:r w:rsidRPr="00546F1E">
        <w:rPr>
          <w:i/>
          <w:iCs/>
        </w:rPr>
        <w:t>la donna che bea la vita</w:t>
      </w:r>
      <w:r w:rsidRPr="00546F1E">
        <w:t>.</w:t>
      </w:r>
    </w:p>
    <w:p w14:paraId="22131152" w14:textId="77777777" w:rsidR="00546F1E" w:rsidRPr="00546F1E" w:rsidRDefault="00546F1E" w:rsidP="00546F1E">
      <w:pPr>
        <w:widowControl w:val="0"/>
        <w:shd w:val="clear" w:color="auto" w:fill="FFFFFF"/>
        <w:jc w:val="both"/>
        <w:rPr>
          <w:rFonts w:eastAsia="Times New Roman"/>
        </w:rPr>
      </w:pPr>
    </w:p>
    <w:p w14:paraId="508C380D" w14:textId="77777777" w:rsidR="00546F1E" w:rsidRPr="00546F1E" w:rsidRDefault="00546F1E" w:rsidP="00546F1E">
      <w:pPr>
        <w:widowControl w:val="0"/>
        <w:shd w:val="clear" w:color="auto" w:fill="FFFFFF"/>
        <w:jc w:val="both"/>
        <w:rPr>
          <w:rFonts w:eastAsia="Times New Roman"/>
          <w:b/>
          <w:shd w:val="clear" w:color="auto" w:fill="FFFFFF"/>
        </w:rPr>
      </w:pPr>
      <w:r w:rsidRPr="00546F1E">
        <w:rPr>
          <w:rFonts w:eastAsia="Times New Roman"/>
          <w:b/>
        </w:rPr>
        <w:t xml:space="preserve">2 dicembre, ore 20.45 - </w:t>
      </w:r>
      <w:r w:rsidRPr="00546F1E">
        <w:rPr>
          <w:rFonts w:eastAsia="Times New Roman"/>
          <w:b/>
          <w:shd w:val="clear" w:color="auto" w:fill="FFFFFF"/>
        </w:rPr>
        <w:t>Teatro Camploy (nell’ambito di L’ALTRO DANTE)</w:t>
      </w:r>
    </w:p>
    <w:p w14:paraId="2E4F2C95" w14:textId="77777777" w:rsidR="00546F1E" w:rsidRPr="00546F1E" w:rsidRDefault="00546F1E" w:rsidP="00546F1E">
      <w:pPr>
        <w:widowControl w:val="0"/>
        <w:shd w:val="clear" w:color="auto" w:fill="FFFFFF"/>
        <w:jc w:val="both"/>
        <w:rPr>
          <w:rFonts w:eastAsia="Times New Roman"/>
          <w:b/>
          <w:bCs/>
          <w:color w:val="FF0000"/>
        </w:rPr>
      </w:pPr>
      <w:r w:rsidRPr="00546F1E">
        <w:rPr>
          <w:rFonts w:eastAsia="Times New Roman"/>
          <w:b/>
          <w:bCs/>
          <w:color w:val="FF0000"/>
        </w:rPr>
        <w:t>PER ME SI VA</w:t>
      </w:r>
    </w:p>
    <w:p w14:paraId="2E6E0C26" w14:textId="77777777" w:rsidR="00546F1E" w:rsidRPr="00546F1E" w:rsidRDefault="00546F1E" w:rsidP="00546F1E">
      <w:pPr>
        <w:widowControl w:val="0"/>
        <w:shd w:val="clear" w:color="auto" w:fill="FFFFFF"/>
        <w:jc w:val="both"/>
        <w:rPr>
          <w:color w:val="FF0000"/>
        </w:rPr>
      </w:pPr>
      <w:r w:rsidRPr="00546F1E">
        <w:rPr>
          <w:rFonts w:eastAsia="Times New Roman"/>
          <w:bCs/>
          <w:color w:val="FF0000"/>
        </w:rPr>
        <w:t>Conte Ugolino – Canto XXXIII Inferno (originale dantesco/traduzione in veronese)</w:t>
      </w:r>
    </w:p>
    <w:p w14:paraId="4ED4D43D" w14:textId="77777777" w:rsidR="00546F1E" w:rsidRPr="00546F1E" w:rsidRDefault="00546F1E" w:rsidP="00546F1E">
      <w:pPr>
        <w:widowControl w:val="0"/>
        <w:shd w:val="clear" w:color="auto" w:fill="FFFFFF"/>
        <w:jc w:val="both"/>
        <w:rPr>
          <w:color w:val="FF0000"/>
        </w:rPr>
      </w:pPr>
      <w:r w:rsidRPr="00546F1E">
        <w:rPr>
          <w:rFonts w:eastAsia="Times New Roman"/>
          <w:bCs/>
          <w:color w:val="FF0000"/>
        </w:rPr>
        <w:t>I suicidi – Canto XIII Inferno (originale dantesco/traduzione in salentino</w:t>
      </w:r>
    </w:p>
    <w:p w14:paraId="55DEF81C" w14:textId="77777777" w:rsidR="00546F1E" w:rsidRPr="00546F1E" w:rsidRDefault="00546F1E" w:rsidP="00546F1E">
      <w:pPr>
        <w:widowControl w:val="0"/>
        <w:shd w:val="clear" w:color="auto" w:fill="FFFFFF"/>
        <w:jc w:val="both"/>
      </w:pPr>
      <w:r w:rsidRPr="00546F1E">
        <w:t>TEATRO</w:t>
      </w:r>
    </w:p>
    <w:p w14:paraId="65E11CBE" w14:textId="77777777" w:rsidR="00546F1E" w:rsidRPr="00546F1E" w:rsidRDefault="00546F1E" w:rsidP="00546F1E">
      <w:pPr>
        <w:widowControl w:val="0"/>
        <w:shd w:val="clear" w:color="auto" w:fill="FFFFFF"/>
        <w:jc w:val="both"/>
      </w:pPr>
      <w:r w:rsidRPr="00546F1E">
        <w:t xml:space="preserve"> ideazione e cura Mario Perrotta</w:t>
      </w:r>
    </w:p>
    <w:p w14:paraId="0818854F" w14:textId="77777777" w:rsidR="00546F1E" w:rsidRPr="00546F1E" w:rsidRDefault="00546F1E" w:rsidP="00546F1E">
      <w:pPr>
        <w:widowControl w:val="0"/>
        <w:shd w:val="clear" w:color="auto" w:fill="FFFFFF"/>
        <w:jc w:val="both"/>
      </w:pPr>
      <w:r w:rsidRPr="00546F1E">
        <w:t xml:space="preserve"> con Valeria Raimondi, Paolo Roscioli, Mario Perrotta, Sara Chiappori.</w:t>
      </w:r>
    </w:p>
    <w:p w14:paraId="2FBEEAD6" w14:textId="77777777" w:rsidR="00546F1E" w:rsidRPr="00546F1E" w:rsidRDefault="00546F1E" w:rsidP="00546F1E">
      <w:pPr>
        <w:widowControl w:val="0"/>
        <w:shd w:val="clear" w:color="auto" w:fill="FFFFFF"/>
        <w:jc w:val="both"/>
      </w:pPr>
    </w:p>
    <w:p w14:paraId="4A43E3FD" w14:textId="77777777" w:rsidR="00546F1E" w:rsidRPr="00546F1E" w:rsidRDefault="00546F1E" w:rsidP="00546F1E">
      <w:pPr>
        <w:widowControl w:val="0"/>
        <w:shd w:val="clear" w:color="auto" w:fill="FFFFFF"/>
        <w:jc w:val="both"/>
      </w:pPr>
      <w:r w:rsidRPr="00546F1E">
        <w:t xml:space="preserve">Mario Perrotta porta in esclusiva a Verona un estratto del progetto ideato per il Comune di Grosseto. Due le idee portanti. La prima è quella di rivolgere l’attenzione a quei Canti della </w:t>
      </w:r>
      <w:r w:rsidRPr="00546F1E">
        <w:rPr>
          <w:i/>
        </w:rPr>
        <w:t xml:space="preserve">Divina Commedia </w:t>
      </w:r>
      <w:r w:rsidRPr="00546F1E">
        <w:t xml:space="preserve">i cui temi risuonano ancora con forza nel contemporaneo. La seconda intende ribaltare l’esperimento linguistico che Dante stesso mise in atto all’epoca: far assurgere la lingua volgare a dignità poetica, a lingua letteraria. Accade così che il Canto XXXIII dell'Inferno (Conte Ugolino) venga tradotto in veronese da Babilonia Teatri e che il Canto XIII dell'Inferno (I suicidi) suoni in salentino, in un confronto serrato tra il verso originario e quello mutato in volgare. </w:t>
      </w:r>
    </w:p>
    <w:p w14:paraId="298E4F5B" w14:textId="77777777" w:rsidR="00546F1E" w:rsidRPr="00546F1E" w:rsidRDefault="00546F1E" w:rsidP="00546F1E">
      <w:pPr>
        <w:widowControl w:val="0"/>
        <w:shd w:val="clear" w:color="auto" w:fill="FFFFFF"/>
        <w:jc w:val="both"/>
        <w:rPr>
          <w:rFonts w:eastAsia="Times New Roman"/>
        </w:rPr>
      </w:pPr>
    </w:p>
    <w:p w14:paraId="538725DB" w14:textId="77777777" w:rsidR="00546F1E" w:rsidRPr="00546F1E" w:rsidRDefault="00546F1E" w:rsidP="00546F1E">
      <w:pPr>
        <w:widowControl w:val="0"/>
        <w:shd w:val="clear" w:color="auto" w:fill="FFFFFF"/>
        <w:jc w:val="both"/>
        <w:rPr>
          <w:rFonts w:eastAsia="Times New Roman"/>
          <w:shd w:val="clear" w:color="auto" w:fill="FFFFFF"/>
        </w:rPr>
      </w:pPr>
      <w:r w:rsidRPr="00546F1E">
        <w:rPr>
          <w:rFonts w:eastAsia="Times New Roman"/>
          <w:b/>
        </w:rPr>
        <w:t xml:space="preserve">9 dicembre, </w:t>
      </w:r>
      <w:r w:rsidRPr="00546F1E">
        <w:rPr>
          <w:rFonts w:eastAsia="Times New Roman"/>
          <w:b/>
          <w:shd w:val="clear" w:color="auto" w:fill="FFFFFF"/>
        </w:rPr>
        <w:t>Teatro Camploy,</w:t>
      </w:r>
      <w:r w:rsidRPr="00546F1E">
        <w:rPr>
          <w:rFonts w:eastAsia="Times New Roman"/>
          <w:shd w:val="clear" w:color="auto" w:fill="FFFFFF"/>
        </w:rPr>
        <w:t xml:space="preserve"> </w:t>
      </w:r>
      <w:r w:rsidRPr="00546F1E">
        <w:rPr>
          <w:rFonts w:eastAsia="Times New Roman"/>
          <w:b/>
          <w:shd w:val="clear" w:color="auto" w:fill="FFFFFF"/>
        </w:rPr>
        <w:t>ore 20.45</w:t>
      </w:r>
      <w:r w:rsidRPr="00546F1E">
        <w:rPr>
          <w:rFonts w:eastAsia="Times New Roman"/>
          <w:shd w:val="clear" w:color="auto" w:fill="FFFFFF"/>
        </w:rPr>
        <w:t xml:space="preserve"> (nell’ambito di L’ALTRO DANTE)</w:t>
      </w:r>
    </w:p>
    <w:p w14:paraId="02C42D8F" w14:textId="77777777" w:rsidR="00546F1E" w:rsidRPr="00546F1E" w:rsidRDefault="00546F1E" w:rsidP="00546F1E">
      <w:pPr>
        <w:widowControl w:val="0"/>
        <w:shd w:val="clear" w:color="auto" w:fill="FFFFFF"/>
        <w:jc w:val="both"/>
        <w:rPr>
          <w:rFonts w:eastAsia="Times New Roman"/>
          <w:b/>
          <w:bCs/>
          <w:color w:val="FF0000"/>
        </w:rPr>
      </w:pPr>
      <w:r w:rsidRPr="00546F1E">
        <w:rPr>
          <w:rFonts w:eastAsia="Times New Roman"/>
          <w:b/>
          <w:bCs/>
          <w:color w:val="FF0000"/>
        </w:rPr>
        <w:t>PARADISO</w:t>
      </w:r>
    </w:p>
    <w:p w14:paraId="3B14891D" w14:textId="77777777" w:rsidR="00546F1E" w:rsidRPr="00546F1E" w:rsidRDefault="00546F1E" w:rsidP="00546F1E">
      <w:pPr>
        <w:widowControl w:val="0"/>
        <w:shd w:val="clear" w:color="auto" w:fill="FFFFFF"/>
        <w:jc w:val="both"/>
      </w:pPr>
      <w:r w:rsidRPr="00546F1E">
        <w:t>DANZA</w:t>
      </w:r>
    </w:p>
    <w:p w14:paraId="1DDCDFED" w14:textId="77777777" w:rsidR="00546F1E" w:rsidRPr="00546F1E" w:rsidRDefault="00546F1E" w:rsidP="00546F1E">
      <w:pPr>
        <w:widowControl w:val="0"/>
        <w:shd w:val="clear" w:color="auto" w:fill="FFFFFF"/>
        <w:jc w:val="both"/>
      </w:pPr>
      <w:r w:rsidRPr="00546F1E">
        <w:rPr>
          <w:bCs/>
        </w:rPr>
        <w:t>Virgilio Sieni Danza</w:t>
      </w:r>
    </w:p>
    <w:p w14:paraId="3D874F07" w14:textId="77777777" w:rsidR="00546F1E" w:rsidRPr="00546F1E" w:rsidRDefault="00546F1E" w:rsidP="00546F1E">
      <w:pPr>
        <w:widowControl w:val="0"/>
        <w:shd w:val="clear" w:color="auto" w:fill="FFFFFF"/>
        <w:jc w:val="both"/>
      </w:pPr>
      <w:r w:rsidRPr="00546F1E">
        <w:lastRenderedPageBreak/>
        <w:t xml:space="preserve">regia, coreografia e spazio Virgilio Sieni </w:t>
      </w:r>
    </w:p>
    <w:p w14:paraId="0AEFA7C6" w14:textId="77777777" w:rsidR="00546F1E" w:rsidRPr="00546F1E" w:rsidRDefault="00546F1E" w:rsidP="00546F1E">
      <w:pPr>
        <w:widowControl w:val="0"/>
        <w:shd w:val="clear" w:color="auto" w:fill="FFFFFF"/>
        <w:jc w:val="both"/>
      </w:pPr>
      <w:r w:rsidRPr="00546F1E">
        <w:t xml:space="preserve">interpreti Jari Boldrini, Nicola Cisternino, Maurizio Giunti, Andrea Palumbo, Giulio Petrucci </w:t>
      </w:r>
    </w:p>
    <w:p w14:paraId="2703FD72" w14:textId="77777777" w:rsidR="00546F1E" w:rsidRPr="00546F1E" w:rsidRDefault="00546F1E" w:rsidP="00546F1E">
      <w:pPr>
        <w:widowControl w:val="0"/>
        <w:shd w:val="clear" w:color="auto" w:fill="FFFFFF"/>
        <w:jc w:val="both"/>
      </w:pPr>
      <w:r w:rsidRPr="00546F1E">
        <w:t xml:space="preserve">costumi Silvia Salvaggio </w:t>
      </w:r>
    </w:p>
    <w:p w14:paraId="5F1EBFD3" w14:textId="77777777" w:rsidR="00546F1E" w:rsidRPr="00546F1E" w:rsidRDefault="00546F1E" w:rsidP="00546F1E">
      <w:pPr>
        <w:widowControl w:val="0"/>
        <w:shd w:val="clear" w:color="auto" w:fill="FFFFFF"/>
        <w:jc w:val="both"/>
      </w:pPr>
      <w:r w:rsidRPr="00546F1E">
        <w:t xml:space="preserve"> luci Virgilio Sieni e Marco Cassini </w:t>
      </w:r>
    </w:p>
    <w:p w14:paraId="39B1F172" w14:textId="77777777" w:rsidR="00546F1E" w:rsidRPr="00546F1E" w:rsidRDefault="00546F1E" w:rsidP="00546F1E">
      <w:pPr>
        <w:widowControl w:val="0"/>
        <w:shd w:val="clear" w:color="auto" w:fill="FFFFFF"/>
        <w:jc w:val="both"/>
      </w:pPr>
      <w:r w:rsidRPr="00546F1E">
        <w:t xml:space="preserve"> allestimento Daniele</w:t>
      </w:r>
      <w:r w:rsidRPr="00546F1E">
        <w:rPr>
          <w:i/>
        </w:rPr>
        <w:t xml:space="preserve"> </w:t>
      </w:r>
      <w:r w:rsidRPr="00546F1E">
        <w:t xml:space="preserve">Ferro </w:t>
      </w:r>
    </w:p>
    <w:p w14:paraId="7A887C8D" w14:textId="77777777" w:rsidR="00546F1E" w:rsidRPr="00546F1E" w:rsidRDefault="00546F1E" w:rsidP="00546F1E">
      <w:pPr>
        <w:widowControl w:val="0"/>
        <w:shd w:val="clear" w:color="auto" w:fill="FFFFFF"/>
        <w:jc w:val="both"/>
      </w:pPr>
    </w:p>
    <w:p w14:paraId="611F1AC4" w14:textId="26CC7360" w:rsidR="00546F1E" w:rsidRPr="00546F1E" w:rsidRDefault="00546F1E" w:rsidP="00546F1E">
      <w:pPr>
        <w:widowControl w:val="0"/>
        <w:shd w:val="clear" w:color="auto" w:fill="FFFFFF"/>
        <w:jc w:val="both"/>
      </w:pPr>
      <w:r w:rsidRPr="00546F1E">
        <w:t xml:space="preserve">Virgilio Sieni si approccia a Dante in modo del tutto personale. Il suo spettacolo è la costruzione di un giardino immaginario, un eden fatto di gesti. La presenza delle piante in scena immerge i danzatori in un limite che sembra un gioco ritrovato: sono loro, le piante, a scegliere e a determinare il movimento, le misure, le ombreggiature, le sparizioni. Questo </w:t>
      </w:r>
      <w:r w:rsidRPr="00546F1E">
        <w:rPr>
          <w:i/>
        </w:rPr>
        <w:t xml:space="preserve">Paradiso </w:t>
      </w:r>
      <w:r w:rsidRPr="00546F1E">
        <w:t xml:space="preserve">non evoca le parole della </w:t>
      </w:r>
      <w:r w:rsidRPr="00546F1E">
        <w:rPr>
          <w:i/>
        </w:rPr>
        <w:t>Divina Commedia</w:t>
      </w:r>
      <w:r w:rsidRPr="00546F1E">
        <w:t xml:space="preserve">, non cerca di tradurre il testo in movimento. Al contrario si pone sulla soglia di una sospensione, cerca di raccogliere la tenuità del contatto tra uomo e natura, il gesto primordiale, liberatorio e vertiginoso dell’amore. </w:t>
      </w:r>
    </w:p>
    <w:p w14:paraId="5EB4716C" w14:textId="77777777" w:rsidR="00546F1E" w:rsidRPr="00546F1E" w:rsidRDefault="00546F1E" w:rsidP="00546F1E">
      <w:pPr>
        <w:widowControl w:val="0"/>
        <w:shd w:val="clear" w:color="auto" w:fill="FFFFFF"/>
        <w:jc w:val="both"/>
      </w:pPr>
    </w:p>
    <w:p w14:paraId="4B701806" w14:textId="77777777" w:rsidR="00546F1E" w:rsidRPr="00546F1E" w:rsidRDefault="00546F1E" w:rsidP="00546F1E">
      <w:pPr>
        <w:widowControl w:val="0"/>
        <w:shd w:val="clear" w:color="auto" w:fill="FFFFFF"/>
        <w:jc w:val="both"/>
      </w:pPr>
      <w:r w:rsidRPr="00546F1E">
        <w:rPr>
          <w:b/>
        </w:rPr>
        <w:t>11 dicembre, ore 21 -  Battistero del Duomo (Verona) INGRESSO CON INVITO</w:t>
      </w:r>
    </w:p>
    <w:p w14:paraId="265670AD" w14:textId="77777777" w:rsidR="00546F1E" w:rsidRPr="00546F1E" w:rsidRDefault="00546F1E" w:rsidP="00546F1E">
      <w:pPr>
        <w:widowControl w:val="0"/>
        <w:shd w:val="clear" w:color="auto" w:fill="FFFFFF"/>
        <w:jc w:val="both"/>
        <w:rPr>
          <w:b/>
          <w:color w:val="FF0000"/>
        </w:rPr>
      </w:pPr>
      <w:r w:rsidRPr="00546F1E">
        <w:rPr>
          <w:b/>
          <w:color w:val="FF0000"/>
        </w:rPr>
        <w:t> LA VITA NUOVA</w:t>
      </w:r>
    </w:p>
    <w:p w14:paraId="5D2D7629" w14:textId="77777777" w:rsidR="00546F1E" w:rsidRPr="00546F1E" w:rsidRDefault="00546F1E" w:rsidP="00546F1E">
      <w:pPr>
        <w:widowControl w:val="0"/>
        <w:shd w:val="clear" w:color="auto" w:fill="FFFFFF"/>
        <w:jc w:val="both"/>
        <w:rPr>
          <w:color w:val="FF0000"/>
        </w:rPr>
      </w:pPr>
      <w:r w:rsidRPr="00546F1E">
        <w:rPr>
          <w:color w:val="FF0000"/>
        </w:rPr>
        <w:t>Suggestione per un musicista, due attori e un coro</w:t>
      </w:r>
    </w:p>
    <w:p w14:paraId="341AF084" w14:textId="77777777" w:rsidR="00546F1E" w:rsidRPr="00546F1E" w:rsidRDefault="00546F1E" w:rsidP="00546F1E">
      <w:pPr>
        <w:widowControl w:val="0"/>
        <w:shd w:val="clear" w:color="auto" w:fill="FFFFFF"/>
        <w:jc w:val="both"/>
      </w:pPr>
      <w:r w:rsidRPr="00546F1E">
        <w:t>MUSICA E TEATRO</w:t>
      </w:r>
    </w:p>
    <w:p w14:paraId="0889C7D5" w14:textId="77777777" w:rsidR="00546F1E" w:rsidRPr="00546F1E" w:rsidRDefault="00546F1E" w:rsidP="00546F1E">
      <w:pPr>
        <w:widowControl w:val="0"/>
        <w:shd w:val="clear" w:color="auto" w:fill="FFFFFF"/>
        <w:jc w:val="both"/>
      </w:pPr>
      <w:r w:rsidRPr="00546F1E">
        <w:t> Libretto liberamente tratto da “La Vita Nuova” di Dante Alighieri di Liyu Jin e Bob Marchese da un’idea di S. Masotti e C. Zorzi</w:t>
      </w:r>
    </w:p>
    <w:p w14:paraId="28C3DB9F" w14:textId="77777777" w:rsidR="00546F1E" w:rsidRPr="00546F1E" w:rsidRDefault="00546F1E" w:rsidP="00546F1E">
      <w:pPr>
        <w:widowControl w:val="0"/>
        <w:shd w:val="clear" w:color="auto" w:fill="FFFFFF"/>
        <w:jc w:val="both"/>
      </w:pPr>
      <w:r w:rsidRPr="00546F1E">
        <w:t>Musiche di Achille Facincani</w:t>
      </w:r>
    </w:p>
    <w:p w14:paraId="7CCD20CD" w14:textId="77777777" w:rsidR="00546F1E" w:rsidRPr="00546F1E" w:rsidRDefault="00546F1E" w:rsidP="00546F1E">
      <w:pPr>
        <w:widowControl w:val="0"/>
        <w:shd w:val="clear" w:color="auto" w:fill="FFFFFF"/>
        <w:jc w:val="both"/>
      </w:pPr>
      <w:r w:rsidRPr="00546F1E">
        <w:t>Attori Bob Marchese e Nicolò Todeschini</w:t>
      </w:r>
    </w:p>
    <w:p w14:paraId="64704198" w14:textId="77777777" w:rsidR="00546F1E" w:rsidRPr="00546F1E" w:rsidRDefault="00546F1E" w:rsidP="00546F1E">
      <w:pPr>
        <w:widowControl w:val="0"/>
        <w:shd w:val="clear" w:color="auto" w:fill="FFFFFF"/>
        <w:jc w:val="both"/>
      </w:pPr>
      <w:r w:rsidRPr="00546F1E">
        <w:t>Coro giovanile e solisti di A.LI.VE. Accademia Lirica Verona</w:t>
      </w:r>
    </w:p>
    <w:p w14:paraId="41915E6D" w14:textId="77777777" w:rsidR="00546F1E" w:rsidRPr="00546F1E" w:rsidRDefault="00546F1E" w:rsidP="00546F1E">
      <w:pPr>
        <w:widowControl w:val="0"/>
        <w:shd w:val="clear" w:color="auto" w:fill="FFFFFF"/>
        <w:jc w:val="both"/>
      </w:pPr>
      <w:r w:rsidRPr="00546F1E">
        <w:t xml:space="preserve">Pianista Alberto Magagni </w:t>
      </w:r>
    </w:p>
    <w:p w14:paraId="00E05F42" w14:textId="77777777" w:rsidR="00546F1E" w:rsidRPr="00546F1E" w:rsidRDefault="00546F1E" w:rsidP="00546F1E">
      <w:pPr>
        <w:widowControl w:val="0"/>
        <w:shd w:val="clear" w:color="auto" w:fill="FFFFFF"/>
        <w:jc w:val="both"/>
      </w:pPr>
      <w:r w:rsidRPr="00546F1E">
        <w:t>Direttore Paolo Facincani</w:t>
      </w:r>
    </w:p>
    <w:p w14:paraId="3AB30A6B" w14:textId="77777777" w:rsidR="00546F1E" w:rsidRPr="00546F1E" w:rsidRDefault="00546F1E" w:rsidP="00546F1E">
      <w:pPr>
        <w:widowControl w:val="0"/>
        <w:shd w:val="clear" w:color="auto" w:fill="FFFFFF"/>
        <w:jc w:val="both"/>
      </w:pPr>
      <w:r w:rsidRPr="00546F1E">
        <w:t>Spettacolo promosso dall’Università di Verona</w:t>
      </w:r>
    </w:p>
    <w:p w14:paraId="01A3817E" w14:textId="77777777" w:rsidR="00546F1E" w:rsidRPr="00546F1E" w:rsidRDefault="00546F1E" w:rsidP="00546F1E">
      <w:pPr>
        <w:widowControl w:val="0"/>
        <w:shd w:val="clear" w:color="auto" w:fill="FFFFFF"/>
        <w:jc w:val="both"/>
      </w:pPr>
    </w:p>
    <w:p w14:paraId="78AB7CD0" w14:textId="77777777" w:rsidR="00546F1E" w:rsidRPr="00546F1E" w:rsidRDefault="00546F1E" w:rsidP="00546F1E">
      <w:pPr>
        <w:widowControl w:val="0"/>
        <w:shd w:val="clear" w:color="auto" w:fill="FFFFFF"/>
        <w:jc w:val="both"/>
      </w:pPr>
      <w:r w:rsidRPr="00546F1E">
        <w:t xml:space="preserve">Dante in quest’opera alterna la prosa alla lirica di sonetti e canzoni. Lo spettacolo intende rispettare la particolare struttura della </w:t>
      </w:r>
      <w:r w:rsidRPr="00546F1E">
        <w:rPr>
          <w:i/>
        </w:rPr>
        <w:t>Vita Nuova</w:t>
      </w:r>
      <w:r w:rsidRPr="00546F1E">
        <w:t>, che alterna una cornice narrativa in prosa ai versi di sonetti e canzoni, alternando a sua volta momenti cantati a momenti recitati. La parte in prosa sarà affidata al racconto teatrale e sarà recitata da due attori professionisti, Bob Marchese e Nicolò Todeschini, mentre la parte poetica sarà affidata alla musica, scritta dal giovane compositore Achille Facincani e interpretata dal Coro Giovanile di A.LI.VE. In scena tanti giovani che, come il giovane Dante, saranno impegnati in un dialogo con diversi aspetti del Sé e soprattutto con Amore, amico, nemico o voce della coscienza, che accompagna, attori e spettatori, in un percorso di crescita tra sogno e veglia, realtà e immaginazione, letteratura e vita.</w:t>
      </w:r>
    </w:p>
    <w:p w14:paraId="204E2F66" w14:textId="77777777" w:rsidR="00546F1E" w:rsidRPr="00546F1E" w:rsidRDefault="00546F1E" w:rsidP="00546F1E">
      <w:pPr>
        <w:widowControl w:val="0"/>
        <w:shd w:val="clear" w:color="auto" w:fill="FFFFFF"/>
        <w:jc w:val="both"/>
      </w:pPr>
    </w:p>
    <w:p w14:paraId="727D1107" w14:textId="77777777" w:rsidR="00546F1E" w:rsidRPr="00EF1B44" w:rsidRDefault="00546F1E" w:rsidP="00546F1E">
      <w:pPr>
        <w:widowControl w:val="0"/>
        <w:shd w:val="clear" w:color="auto" w:fill="FFFFFF"/>
        <w:jc w:val="both"/>
        <w:rPr>
          <w:b/>
          <w:shd w:val="clear" w:color="auto" w:fill="FFFFFF"/>
        </w:rPr>
      </w:pPr>
      <w:r w:rsidRPr="00EF1B44">
        <w:rPr>
          <w:b/>
          <w:shd w:val="clear" w:color="auto" w:fill="FFFFFF"/>
        </w:rPr>
        <w:t xml:space="preserve">13 dicembre, </w:t>
      </w:r>
      <w:r>
        <w:rPr>
          <w:b/>
          <w:shd w:val="clear" w:color="auto" w:fill="FFFFFF"/>
        </w:rPr>
        <w:t>ore 21 -</w:t>
      </w:r>
      <w:r w:rsidRPr="00EF1B44">
        <w:rPr>
          <w:b/>
          <w:shd w:val="clear" w:color="auto" w:fill="FFFFFF"/>
        </w:rPr>
        <w:t>Teatro Ristori</w:t>
      </w:r>
      <w:r>
        <w:rPr>
          <w:b/>
          <w:shd w:val="clear" w:color="auto" w:fill="FFFFFF"/>
        </w:rPr>
        <w:t xml:space="preserve"> – INGRESSO GRATUITO SU PRENOTAZIONE</w:t>
      </w:r>
    </w:p>
    <w:p w14:paraId="4303237E" w14:textId="77777777" w:rsidR="00546F1E" w:rsidRPr="00546F1E" w:rsidRDefault="00546F1E" w:rsidP="00546F1E">
      <w:pPr>
        <w:widowControl w:val="0"/>
        <w:shd w:val="clear" w:color="auto" w:fill="FFFFFF"/>
        <w:jc w:val="both"/>
        <w:rPr>
          <w:b/>
          <w:color w:val="FF0000"/>
        </w:rPr>
      </w:pPr>
      <w:r w:rsidRPr="00546F1E">
        <w:rPr>
          <w:b/>
          <w:color w:val="FF0000"/>
        </w:rPr>
        <w:t>LA DISPUTA DI DANTE</w:t>
      </w:r>
    </w:p>
    <w:p w14:paraId="6A756C9E" w14:textId="77777777" w:rsidR="00546F1E" w:rsidRPr="00546F1E" w:rsidRDefault="00546F1E" w:rsidP="00546F1E">
      <w:pPr>
        <w:widowControl w:val="0"/>
        <w:shd w:val="clear" w:color="auto" w:fill="FFFFFF"/>
        <w:jc w:val="both"/>
      </w:pPr>
      <w:r w:rsidRPr="00546F1E">
        <w:t>TEATRO</w:t>
      </w:r>
    </w:p>
    <w:p w14:paraId="35D4CD0E" w14:textId="77777777" w:rsidR="00546F1E" w:rsidRPr="00546F1E" w:rsidRDefault="00546F1E" w:rsidP="00546F1E">
      <w:pPr>
        <w:widowControl w:val="0"/>
        <w:shd w:val="clear" w:color="auto" w:fill="FFFFFF"/>
        <w:jc w:val="both"/>
      </w:pPr>
      <w:r w:rsidRPr="00546F1E">
        <w:t>scritto e diretto da Alessandro Anderloni</w:t>
      </w:r>
    </w:p>
    <w:p w14:paraId="3FCB5BE4" w14:textId="77777777" w:rsidR="00546F1E" w:rsidRPr="00546F1E" w:rsidRDefault="00546F1E" w:rsidP="00546F1E">
      <w:pPr>
        <w:widowControl w:val="0"/>
        <w:shd w:val="clear" w:color="auto" w:fill="FFFFFF"/>
        <w:jc w:val="both"/>
      </w:pPr>
      <w:r w:rsidRPr="00546F1E">
        <w:t>con Alessandro Anderloni e Giovanni Meneghetti</w:t>
      </w:r>
    </w:p>
    <w:p w14:paraId="77911071" w14:textId="77777777" w:rsidR="00546F1E" w:rsidRPr="00546F1E" w:rsidRDefault="00546F1E" w:rsidP="00546F1E">
      <w:pPr>
        <w:widowControl w:val="0"/>
        <w:shd w:val="clear" w:color="auto" w:fill="FFFFFF"/>
        <w:jc w:val="both"/>
      </w:pPr>
      <w:r w:rsidRPr="00546F1E">
        <w:t>produzione Università degli Studi di Verona, Le Falìe, Àissa Màissa</w:t>
      </w:r>
    </w:p>
    <w:p w14:paraId="1330BE5B" w14:textId="77777777" w:rsidR="00546F1E" w:rsidRPr="00546F1E" w:rsidRDefault="00546F1E" w:rsidP="00546F1E">
      <w:pPr>
        <w:widowControl w:val="0"/>
        <w:shd w:val="clear" w:color="auto" w:fill="FFFFFF"/>
        <w:jc w:val="both"/>
      </w:pPr>
    </w:p>
    <w:p w14:paraId="40D16754" w14:textId="0C72E931" w:rsidR="00546F1E" w:rsidRPr="00546F1E" w:rsidRDefault="00546F1E" w:rsidP="00546F1E">
      <w:pPr>
        <w:widowControl w:val="0"/>
        <w:shd w:val="clear" w:color="auto" w:fill="FFFFFF"/>
        <w:jc w:val="both"/>
        <w:rPr>
          <w:shd w:val="clear" w:color="auto" w:fill="FFFFFF"/>
        </w:rPr>
      </w:pPr>
      <w:r w:rsidRPr="007606F1">
        <w:rPr>
          <w:shd w:val="clear" w:color="auto" w:fill="FFFFFF"/>
        </w:rPr>
        <w:t>Verona, 20 gennaio 1320. Dante Alighieri si appresta a raggiungere il Tempietto di Sant’Elena dove, nel pomeriggio, lo attendono canonici e filosofi per disputare con lui la </w:t>
      </w:r>
      <w:r w:rsidRPr="007606F1">
        <w:rPr>
          <w:i/>
          <w:iCs/>
          <w:shd w:val="clear" w:color="auto" w:fill="FFFFFF"/>
        </w:rPr>
        <w:t xml:space="preserve">Questio de aqua et </w:t>
      </w:r>
      <w:r w:rsidRPr="007606F1">
        <w:rPr>
          <w:i/>
          <w:iCs/>
          <w:shd w:val="clear" w:color="auto" w:fill="FFFFFF"/>
        </w:rPr>
        <w:lastRenderedPageBreak/>
        <w:t>terra</w:t>
      </w:r>
      <w:r w:rsidRPr="007606F1">
        <w:rPr>
          <w:shd w:val="clear" w:color="auto" w:fill="FFFFFF"/>
        </w:rPr>
        <w:t>. Il poeta scriverà di suo pugno e dedicherà questo trattato a Cangrande della Scala, il Signore che lo ospita a Verona da quasi un decennio. Al mattino di quel giorno, Dante si reca al palazzo scaligero per consegnare a Cangrande una copia della</w:t>
      </w:r>
      <w:r w:rsidRPr="007606F1">
        <w:rPr>
          <w:i/>
          <w:iCs/>
          <w:shd w:val="clear" w:color="auto" w:fill="FFFFFF"/>
        </w:rPr>
        <w:t> Questio </w:t>
      </w:r>
      <w:r w:rsidRPr="007606F1">
        <w:rPr>
          <w:shd w:val="clear" w:color="auto" w:fill="FFFFFF"/>
        </w:rPr>
        <w:t>e un’epistola, e forse per confidargli un poco della sua amarezza, ma nel salone d’attesa si trova davanti un paggio, Alfeo, ad annunciargli che «il Signore arriverà subito». Così si aprirà un’altra disputa, quella tra un illustre poeta ramingo e un giovane ragazzo senza famiglia.</w:t>
      </w:r>
    </w:p>
    <w:p w14:paraId="3C75D18A" w14:textId="77777777" w:rsidR="00546F1E" w:rsidRPr="00546F1E" w:rsidRDefault="00546F1E" w:rsidP="00546F1E">
      <w:pPr>
        <w:widowControl w:val="0"/>
        <w:shd w:val="clear" w:color="auto" w:fill="FFFFFF"/>
        <w:jc w:val="both"/>
        <w:rPr>
          <w:rFonts w:eastAsia="Times New Roman"/>
          <w:shd w:val="clear" w:color="auto" w:fill="FFFFFF"/>
        </w:rPr>
      </w:pPr>
    </w:p>
    <w:p w14:paraId="0EF474AD" w14:textId="77777777" w:rsidR="00546F1E" w:rsidRPr="00546F1E" w:rsidRDefault="00546F1E" w:rsidP="00546F1E">
      <w:pPr>
        <w:widowControl w:val="0"/>
        <w:shd w:val="clear" w:color="auto" w:fill="FFFFFF"/>
        <w:jc w:val="both"/>
        <w:rPr>
          <w:rFonts w:eastAsia="Times New Roman"/>
          <w:b/>
          <w:shd w:val="clear" w:color="auto" w:fill="FFFFFF"/>
        </w:rPr>
      </w:pPr>
      <w:r w:rsidRPr="00546F1E">
        <w:rPr>
          <w:rFonts w:eastAsia="Times New Roman"/>
          <w:b/>
          <w:shd w:val="clear" w:color="auto" w:fill="FFFFFF"/>
        </w:rPr>
        <w:t>Dal 14 al 19 dicembre, dal martedì al venerdì ore 20.45, sabato ore 16 e 20.45, domenica ore 16</w:t>
      </w:r>
      <w:r w:rsidRPr="00546F1E">
        <w:rPr>
          <w:rFonts w:eastAsia="Times New Roman"/>
          <w:shd w:val="clear" w:color="auto" w:fill="FFFFFF"/>
        </w:rPr>
        <w:t xml:space="preserve"> </w:t>
      </w:r>
      <w:r w:rsidRPr="00546F1E">
        <w:rPr>
          <w:rFonts w:eastAsia="Times New Roman"/>
          <w:b/>
          <w:shd w:val="clear" w:color="auto" w:fill="FFFFFF"/>
        </w:rPr>
        <w:t>(nell’ambito della rassegna IL GRANDE TEATRO realizzata dal Comune di Verona, in collaborazione con Teatro Stabile di Verona)</w:t>
      </w:r>
    </w:p>
    <w:p w14:paraId="532CC6A5" w14:textId="77777777" w:rsidR="00546F1E" w:rsidRPr="00546F1E" w:rsidRDefault="00546F1E" w:rsidP="00546F1E">
      <w:pPr>
        <w:widowControl w:val="0"/>
        <w:shd w:val="clear" w:color="auto" w:fill="FFFFFF"/>
        <w:jc w:val="both"/>
        <w:rPr>
          <w:rFonts w:eastAsia="Times New Roman"/>
          <w:b/>
          <w:bCs/>
          <w:color w:val="FF0000"/>
        </w:rPr>
      </w:pPr>
      <w:r w:rsidRPr="00546F1E">
        <w:rPr>
          <w:rFonts w:eastAsia="Times New Roman"/>
          <w:b/>
          <w:bCs/>
          <w:color w:val="FF0000"/>
        </w:rPr>
        <w:t>DALL’INFERNO ALL’INFINITO</w:t>
      </w:r>
    </w:p>
    <w:p w14:paraId="77CD91D0" w14:textId="77777777" w:rsidR="00546F1E" w:rsidRPr="00546F1E" w:rsidRDefault="00546F1E" w:rsidP="00546F1E">
      <w:pPr>
        <w:widowControl w:val="0"/>
        <w:shd w:val="clear" w:color="auto" w:fill="FFFFFF"/>
        <w:jc w:val="both"/>
      </w:pPr>
      <w:r w:rsidRPr="00546F1E">
        <w:t>TEATRO</w:t>
      </w:r>
    </w:p>
    <w:p w14:paraId="245FCBA8" w14:textId="77777777" w:rsidR="00546F1E" w:rsidRPr="00546F1E" w:rsidRDefault="00546F1E" w:rsidP="00546F1E">
      <w:pPr>
        <w:widowControl w:val="0"/>
        <w:shd w:val="clear" w:color="auto" w:fill="FFFFFF"/>
        <w:jc w:val="both"/>
        <w:rPr>
          <w:shd w:val="clear" w:color="auto" w:fill="FFFFFF"/>
        </w:rPr>
      </w:pPr>
      <w:r w:rsidRPr="00546F1E">
        <w:rPr>
          <w:shd w:val="clear" w:color="auto" w:fill="FFFFFF"/>
        </w:rPr>
        <w:t xml:space="preserve"> di e con Monica Guerritore</w:t>
      </w:r>
    </w:p>
    <w:p w14:paraId="0A149F83" w14:textId="77777777" w:rsidR="00546F1E" w:rsidRPr="00546F1E" w:rsidRDefault="00546F1E" w:rsidP="00546F1E">
      <w:pPr>
        <w:widowControl w:val="0"/>
        <w:shd w:val="clear" w:color="auto" w:fill="FFFFFF"/>
        <w:jc w:val="both"/>
      </w:pPr>
      <w:r w:rsidRPr="00546F1E">
        <w:rPr>
          <w:shd w:val="clear" w:color="auto" w:fill="FFFFFF"/>
        </w:rPr>
        <w:t>produzione Compagnia Orsini</w:t>
      </w:r>
    </w:p>
    <w:p w14:paraId="54380FE6" w14:textId="77777777" w:rsidR="00546F1E" w:rsidRPr="00546F1E" w:rsidRDefault="00546F1E" w:rsidP="00546F1E">
      <w:pPr>
        <w:widowControl w:val="0"/>
        <w:shd w:val="clear" w:color="auto" w:fill="FFFFFF"/>
        <w:jc w:val="both"/>
        <w:rPr>
          <w:shd w:val="clear" w:color="auto" w:fill="FFFFFF"/>
        </w:rPr>
      </w:pPr>
    </w:p>
    <w:p w14:paraId="3557E924" w14:textId="2F68C2EF" w:rsidR="00546F1E" w:rsidRPr="00546F1E" w:rsidRDefault="00546F1E" w:rsidP="00546F1E">
      <w:pPr>
        <w:pStyle w:val="Nessunaspaziatura"/>
        <w:jc w:val="both"/>
        <w:rPr>
          <w:rFonts w:cs="Calibri"/>
          <w:sz w:val="24"/>
          <w:szCs w:val="24"/>
        </w:rPr>
      </w:pPr>
      <w:r w:rsidRPr="00546F1E">
        <w:rPr>
          <w:rStyle w:val="A3"/>
          <w:rFonts w:cs="Calibri"/>
          <w:sz w:val="24"/>
          <w:szCs w:val="24"/>
        </w:rPr>
        <w:t>Uno spettacolo poetico in cui Monica Guerritore prova a sradicare parole, testi, versi altissimi dalla loro collocazione “conosciuta” per restituirgli un “senso” originario e potente, sicura che la forza delle parole di Dante, togliendole dal canto e dalla storia, possano restituirci un senso originario, conducendoci all’interno delle zone più dense, oscure e magnifiche dell’animo umano. Senza paura dei tagli e senza paura di proseguire quel racconto con parole, e testi altissimi di altri autori, più vicini a noi, come Morante, Pasolini, Valduga. L'incontro tra un'artista ed il suo pubblico con l'obiettivo di “esserci”, di “dire” a voce alta, di “ascoltare” col cuore e con la testa... finché alla fine...“naufragar m’è dolce in questo mare".</w:t>
      </w:r>
    </w:p>
    <w:p w14:paraId="0897D5D6" w14:textId="77777777" w:rsidR="00546F1E" w:rsidRPr="00546F1E" w:rsidRDefault="00546F1E" w:rsidP="00546F1E"/>
    <w:p w14:paraId="43F3185B" w14:textId="77777777" w:rsidR="00546F1E" w:rsidRPr="00546F1E" w:rsidRDefault="00546F1E" w:rsidP="00546F1E">
      <w:pPr>
        <w:autoSpaceDE w:val="0"/>
        <w:autoSpaceDN w:val="0"/>
        <w:adjustRightInd w:val="0"/>
        <w:rPr>
          <w:bCs/>
        </w:rPr>
      </w:pPr>
      <w:r w:rsidRPr="00546F1E">
        <w:rPr>
          <w:b/>
          <w:bCs/>
        </w:rPr>
        <w:t>6 febbraio 2022, ore 17 - Teatro Ristori (nell’ambito di DANTE PROJECT)</w:t>
      </w:r>
    </w:p>
    <w:p w14:paraId="5FFA3BF0" w14:textId="77777777" w:rsidR="00546F1E" w:rsidRPr="00546F1E" w:rsidRDefault="00546F1E" w:rsidP="00546F1E">
      <w:pPr>
        <w:autoSpaceDE w:val="0"/>
        <w:autoSpaceDN w:val="0"/>
        <w:adjustRightInd w:val="0"/>
        <w:rPr>
          <w:b/>
          <w:bCs/>
          <w:color w:val="FF0000"/>
        </w:rPr>
      </w:pPr>
      <w:r w:rsidRPr="00546F1E">
        <w:rPr>
          <w:b/>
          <w:bCs/>
          <w:color w:val="FF0000"/>
        </w:rPr>
        <w:t>LE DONNE DI DANTE</w:t>
      </w:r>
    </w:p>
    <w:p w14:paraId="1DDA6113" w14:textId="77777777" w:rsidR="00546F1E" w:rsidRPr="00546F1E" w:rsidRDefault="00546F1E" w:rsidP="00546F1E">
      <w:pPr>
        <w:autoSpaceDE w:val="0"/>
        <w:autoSpaceDN w:val="0"/>
        <w:adjustRightInd w:val="0"/>
        <w:rPr>
          <w:bCs/>
        </w:rPr>
      </w:pPr>
      <w:r w:rsidRPr="00546F1E">
        <w:rPr>
          <w:bCs/>
        </w:rPr>
        <w:t>TEATRO</w:t>
      </w:r>
    </w:p>
    <w:p w14:paraId="5DCAC52E" w14:textId="77777777" w:rsidR="00546F1E" w:rsidRDefault="00546F1E" w:rsidP="00546F1E">
      <w:pPr>
        <w:spacing w:after="264"/>
        <w:ind w:left="-6" w:hanging="11"/>
        <w:jc w:val="both"/>
        <w:rPr>
          <w:rFonts w:ascii="Times New Roman" w:eastAsia="Times New Roman" w:hAnsi="Times New Roman" w:cs="Times New Roman"/>
        </w:rPr>
      </w:pPr>
      <w:r w:rsidRPr="003124F3">
        <w:rPr>
          <w:rFonts w:ascii="Times New Roman" w:eastAsia="Times New Roman" w:hAnsi="Times New Roman" w:cs="Times New Roman"/>
        </w:rPr>
        <w:t>in collaborazione con la Scuola di teatro “Luca Ronconi” del Piccolo Teatro di Milano, diretta da Carmelo Rifici</w:t>
      </w:r>
    </w:p>
    <w:p w14:paraId="46FB6727" w14:textId="77777777" w:rsidR="00546F1E" w:rsidRPr="003124F3" w:rsidRDefault="00546F1E" w:rsidP="00546F1E">
      <w:pPr>
        <w:spacing w:after="264"/>
        <w:ind w:left="-6" w:hanging="11"/>
        <w:jc w:val="both"/>
        <w:rPr>
          <w:rFonts w:ascii="Times New Roman" w:eastAsia="Times New Roman" w:hAnsi="Times New Roman" w:cs="Times New Roman"/>
        </w:rPr>
      </w:pPr>
      <w:r w:rsidRPr="003124F3">
        <w:rPr>
          <w:rFonts w:ascii="Times New Roman" w:eastAsia="Times New Roman" w:hAnsi="Times New Roman" w:cs="Times New Roman"/>
        </w:rPr>
        <w:t xml:space="preserve">Drammaturgia Giovanna Scardoni </w:t>
      </w:r>
    </w:p>
    <w:p w14:paraId="35B11D28" w14:textId="77777777" w:rsidR="00546F1E" w:rsidRPr="003124F3" w:rsidRDefault="00546F1E" w:rsidP="00546F1E">
      <w:pPr>
        <w:spacing w:after="264"/>
        <w:ind w:left="-6" w:hanging="11"/>
        <w:jc w:val="both"/>
        <w:rPr>
          <w:rFonts w:ascii="Times New Roman" w:eastAsia="Times New Roman" w:hAnsi="Times New Roman" w:cs="Times New Roman"/>
        </w:rPr>
      </w:pPr>
      <w:r w:rsidRPr="003124F3">
        <w:rPr>
          <w:rFonts w:ascii="Times New Roman" w:eastAsia="Times New Roman" w:hAnsi="Times New Roman" w:cs="Times New Roman"/>
        </w:rPr>
        <w:t>Musiche originali eseguite dal vivo di Luca Sticcotti</w:t>
      </w:r>
    </w:p>
    <w:p w14:paraId="66B86723" w14:textId="77777777" w:rsidR="00546F1E" w:rsidRPr="003124F3" w:rsidRDefault="00546F1E" w:rsidP="00546F1E">
      <w:pPr>
        <w:spacing w:after="264"/>
        <w:ind w:left="-6" w:hanging="11"/>
        <w:jc w:val="both"/>
        <w:rPr>
          <w:rFonts w:ascii="Times New Roman" w:eastAsia="Times New Roman" w:hAnsi="Times New Roman" w:cs="Times New Roman"/>
        </w:rPr>
      </w:pPr>
      <w:r w:rsidRPr="003124F3">
        <w:rPr>
          <w:rFonts w:ascii="Times New Roman" w:eastAsia="Times New Roman" w:hAnsi="Times New Roman" w:cs="Times New Roman"/>
        </w:rPr>
        <w:t>Produzione Teatro Ristori di Verona – Prima assoluta</w:t>
      </w:r>
    </w:p>
    <w:p w14:paraId="488AFD0B" w14:textId="610B2543" w:rsidR="00546F1E" w:rsidRPr="00546F1E" w:rsidRDefault="00546F1E" w:rsidP="00546F1E">
      <w:pPr>
        <w:spacing w:after="264" w:line="249" w:lineRule="auto"/>
        <w:ind w:left="-5" w:hanging="10"/>
        <w:jc w:val="both"/>
        <w:rPr>
          <w:rFonts w:ascii="Times New Roman" w:eastAsia="Times New Roman" w:hAnsi="Times New Roman" w:cs="Times New Roman"/>
        </w:rPr>
      </w:pPr>
      <w:r w:rsidRPr="003124F3">
        <w:rPr>
          <w:rFonts w:ascii="Times New Roman" w:eastAsia="Times New Roman" w:hAnsi="Times New Roman" w:cs="Times New Roman"/>
        </w:rPr>
        <w:t xml:space="preserve">Lo spettacolo accompagna lo spettatore nell'universo poetico di Dante attraverso il delicato sguardo di Antonia, figlia del Sommo Poeta, figura misteriosa e controversa, monaca col nome di Suor Beatrice. Grazie ai suoi racconti, i mirabili versi del Poeta si mescolano all'intimità di un rapporto padre – figlia negato dall'esilio e indagano il sentimento di Dante stesso nei confronti del mondo femminile. Le emozioni di Antonia sono contrastanti, sebbene ella riconosca e apprezzi pienamente la presenza del padre nella società del tempo, il suo fondamentale impegno poetico e politico. </w:t>
      </w:r>
    </w:p>
    <w:p w14:paraId="171A7A12" w14:textId="77777777" w:rsidR="00546F1E" w:rsidRPr="00546F1E" w:rsidRDefault="00546F1E" w:rsidP="00546F1E">
      <w:pPr>
        <w:rPr>
          <w:b/>
        </w:rPr>
      </w:pPr>
      <w:r w:rsidRPr="00546F1E">
        <w:rPr>
          <w:b/>
        </w:rPr>
        <w:t xml:space="preserve">12 febbraio 2022, ore 21 - Oasi San Giacomo Istituto Don Calabria (Lavagno </w:t>
      </w:r>
    </w:p>
    <w:p w14:paraId="6DC9CDAB" w14:textId="77777777" w:rsidR="00546F1E" w:rsidRPr="00546F1E" w:rsidRDefault="00546F1E" w:rsidP="00546F1E">
      <w:pPr>
        <w:rPr>
          <w:b/>
        </w:rPr>
      </w:pPr>
      <w:r w:rsidRPr="00546F1E">
        <w:rPr>
          <w:b/>
        </w:rPr>
        <w:t>INGRESSO SU PRENOTAZIONE:  info@oasisangiacomo.com</w:t>
      </w:r>
      <w:r w:rsidRPr="00546F1E">
        <w:rPr>
          <w:b/>
        </w:rPr>
        <w:br/>
      </w:r>
      <w:r w:rsidRPr="00546F1E">
        <w:rPr>
          <w:b/>
          <w:color w:val="FF0000"/>
        </w:rPr>
        <w:t>LA VITA NUOVA</w:t>
      </w:r>
      <w:r w:rsidRPr="00546F1E">
        <w:rPr>
          <w:b/>
        </w:rPr>
        <w:br/>
      </w:r>
      <w:r w:rsidRPr="00546F1E">
        <w:rPr>
          <w:color w:val="FF0000"/>
        </w:rPr>
        <w:t>Suggestione per un musicista, due attori e un coro</w:t>
      </w:r>
      <w:r w:rsidRPr="00546F1E">
        <w:rPr>
          <w:b/>
        </w:rPr>
        <w:br/>
      </w:r>
      <w:r w:rsidRPr="00546F1E">
        <w:lastRenderedPageBreak/>
        <w:t>MUSICA E TEATRO</w:t>
      </w:r>
      <w:r w:rsidRPr="00546F1E">
        <w:rPr>
          <w:b/>
        </w:rPr>
        <w:br/>
      </w:r>
      <w:r w:rsidRPr="00546F1E">
        <w:t>Libretto liberamente tratto da “La Vita Nuova” di Dante Alighieri di Liyu Jin e Bob Marchese da un’idea di S. Masotti e C. Zorzi</w:t>
      </w:r>
    </w:p>
    <w:p w14:paraId="71E3FDBF" w14:textId="77777777" w:rsidR="00546F1E" w:rsidRPr="00546F1E" w:rsidRDefault="00546F1E" w:rsidP="00546F1E">
      <w:pPr>
        <w:rPr>
          <w:b/>
        </w:rPr>
      </w:pPr>
      <w:r w:rsidRPr="00546F1E">
        <w:t>Musiche di Achille Facincani</w:t>
      </w:r>
    </w:p>
    <w:p w14:paraId="528A867D" w14:textId="77777777" w:rsidR="00546F1E" w:rsidRPr="00546F1E" w:rsidRDefault="00546F1E" w:rsidP="00546F1E">
      <w:pPr>
        <w:widowControl w:val="0"/>
        <w:shd w:val="clear" w:color="auto" w:fill="FFFFFF"/>
        <w:jc w:val="both"/>
      </w:pPr>
      <w:r w:rsidRPr="00546F1E">
        <w:t>Attori Bob Marchese e Nicolò Todeschini</w:t>
      </w:r>
    </w:p>
    <w:p w14:paraId="27565E3A" w14:textId="77777777" w:rsidR="00546F1E" w:rsidRPr="00546F1E" w:rsidRDefault="00546F1E" w:rsidP="00546F1E">
      <w:pPr>
        <w:widowControl w:val="0"/>
        <w:shd w:val="clear" w:color="auto" w:fill="FFFFFF"/>
        <w:jc w:val="both"/>
      </w:pPr>
      <w:r w:rsidRPr="00546F1E">
        <w:t>Coro giovanile e solisti di A.LI.VE. Accademia Lirica Verona</w:t>
      </w:r>
    </w:p>
    <w:p w14:paraId="3769915E" w14:textId="77777777" w:rsidR="00546F1E" w:rsidRPr="00546F1E" w:rsidRDefault="00546F1E" w:rsidP="00546F1E">
      <w:pPr>
        <w:widowControl w:val="0"/>
        <w:shd w:val="clear" w:color="auto" w:fill="FFFFFF"/>
        <w:jc w:val="both"/>
      </w:pPr>
      <w:r w:rsidRPr="00546F1E">
        <w:t>Pianista Alberto Magagni</w:t>
      </w:r>
    </w:p>
    <w:p w14:paraId="67FA82C3" w14:textId="77777777" w:rsidR="00546F1E" w:rsidRPr="00546F1E" w:rsidRDefault="00546F1E" w:rsidP="00546F1E">
      <w:pPr>
        <w:widowControl w:val="0"/>
        <w:shd w:val="clear" w:color="auto" w:fill="FFFFFF"/>
        <w:jc w:val="both"/>
      </w:pPr>
      <w:r w:rsidRPr="00546F1E">
        <w:t>Direttore Paolo Facincani</w:t>
      </w:r>
    </w:p>
    <w:p w14:paraId="107754D9" w14:textId="77777777" w:rsidR="00546F1E" w:rsidRPr="00546F1E" w:rsidRDefault="00546F1E" w:rsidP="00546F1E">
      <w:pPr>
        <w:widowControl w:val="0"/>
        <w:shd w:val="clear" w:color="auto" w:fill="FFFFFF"/>
        <w:jc w:val="both"/>
      </w:pPr>
      <w:r w:rsidRPr="00546F1E">
        <w:t>Spettacolo promosso dall’Università di Verona</w:t>
      </w:r>
    </w:p>
    <w:p w14:paraId="4CFED2C9" w14:textId="77777777" w:rsidR="00546F1E" w:rsidRPr="00546F1E" w:rsidRDefault="00546F1E" w:rsidP="00546F1E">
      <w:pPr>
        <w:shd w:val="clear" w:color="auto" w:fill="FFFFFF"/>
        <w:textAlignment w:val="baseline"/>
        <w:rPr>
          <w:rFonts w:eastAsia="Times New Roman"/>
          <w:i/>
          <w:iCs/>
          <w:highlight w:val="yellow"/>
        </w:rPr>
      </w:pPr>
    </w:p>
    <w:p w14:paraId="66E94D92" w14:textId="77777777" w:rsidR="00546F1E" w:rsidRPr="00546F1E" w:rsidRDefault="00546F1E" w:rsidP="00546F1E"/>
    <w:p w14:paraId="3A008F7D" w14:textId="77777777" w:rsidR="00546F1E" w:rsidRPr="00546F1E" w:rsidRDefault="00546F1E" w:rsidP="00546F1E">
      <w:r w:rsidRPr="00546F1E">
        <w:t>Per gli spettacoli con ingresso a pagamento si rimanda per informazioni su acquisto biglietti e altri dettagli ai siti dei teatri stessi.</w:t>
      </w:r>
      <w:r w:rsidRPr="00546F1E">
        <w:br/>
      </w:r>
    </w:p>
    <w:p w14:paraId="428D7AC3" w14:textId="77777777" w:rsidR="00546F1E" w:rsidRPr="00546F1E" w:rsidRDefault="00546F1E" w:rsidP="00546F1E">
      <w:r w:rsidRPr="00546F1E">
        <w:t>http://www.teatroristori.org/</w:t>
      </w:r>
      <w:r w:rsidRPr="00546F1E">
        <w:br/>
      </w:r>
      <w:hyperlink r:id="rId10" w:history="1">
        <w:r w:rsidRPr="00546F1E">
          <w:rPr>
            <w:rStyle w:val="Collegamentoipertestuale"/>
            <w:u w:val="none"/>
          </w:rPr>
          <w:t>https://www.teatrostabileverona.it/</w:t>
        </w:r>
      </w:hyperlink>
      <w:r w:rsidRPr="00546F1E">
        <w:br/>
      </w:r>
      <w:hyperlink r:id="rId11" w:history="1">
        <w:r w:rsidRPr="00546F1E">
          <w:rPr>
            <w:rStyle w:val="Collegamentoipertestuale"/>
          </w:rPr>
          <w:t>https://www.comune.verona.it/nqcontent.cfm?a_id=3255</w:t>
        </w:r>
      </w:hyperlink>
    </w:p>
    <w:p w14:paraId="48AB6833" w14:textId="77777777" w:rsidR="00546F1E" w:rsidRPr="00546F1E" w:rsidRDefault="00546F1E" w:rsidP="00546F1E"/>
    <w:p w14:paraId="72C952CD" w14:textId="77777777" w:rsidR="00546F1E" w:rsidRPr="00546F1E" w:rsidRDefault="00546F1E" w:rsidP="00546F1E">
      <w:r w:rsidRPr="00546F1E">
        <w:t>Per gli spettacoli a ingresso gratuito, previa prenotazione si rimanda al sito:</w:t>
      </w:r>
    </w:p>
    <w:p w14:paraId="307A805A" w14:textId="77777777" w:rsidR="00546F1E" w:rsidRPr="00546F1E" w:rsidRDefault="00D2115F" w:rsidP="00546F1E">
      <w:hyperlink r:id="rId12" w:history="1">
        <w:r w:rsidR="00546F1E" w:rsidRPr="00546F1E">
          <w:rPr>
            <w:rStyle w:val="Collegamentoipertestuale"/>
          </w:rPr>
          <w:t>www.univr.it</w:t>
        </w:r>
      </w:hyperlink>
      <w:r w:rsidR="00546F1E" w:rsidRPr="00546F1E">
        <w:t xml:space="preserve"> </w:t>
      </w:r>
    </w:p>
    <w:p w14:paraId="1770ACDB" w14:textId="77777777" w:rsidR="009F68E7" w:rsidRPr="009465AF" w:rsidRDefault="009F68E7" w:rsidP="00FF3C00">
      <w:pPr>
        <w:jc w:val="both"/>
        <w:rPr>
          <w:rFonts w:ascii="Arial" w:eastAsia="Arial" w:hAnsi="Arial" w:cs="Arial"/>
          <w:sz w:val="20"/>
          <w:szCs w:val="20"/>
        </w:rPr>
      </w:pPr>
    </w:p>
    <w:sectPr w:rsidR="009F68E7" w:rsidRPr="009465AF">
      <w:headerReference w:type="default" r:id="rId13"/>
      <w:footerReference w:type="default" r:id="rId14"/>
      <w:pgSz w:w="11900" w:h="16840"/>
      <w:pgMar w:top="1417" w:right="1134" w:bottom="709"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69BC8" w14:textId="77777777" w:rsidR="00D2115F" w:rsidRDefault="00D2115F">
      <w:r>
        <w:separator/>
      </w:r>
    </w:p>
  </w:endnote>
  <w:endnote w:type="continuationSeparator" w:id="0">
    <w:p w14:paraId="445B4F1B" w14:textId="77777777" w:rsidR="00D2115F" w:rsidRDefault="00D21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Helvetica Neue">
    <w:altName w:val="Sylfaen"/>
    <w:charset w:val="00"/>
    <w:family w:val="auto"/>
    <w:pitch w:val="variable"/>
    <w:sig w:usb0="E50002FF" w:usb1="500079DB" w:usb2="00000010" w:usb3="00000000" w:csb0="00000001" w:csb1="00000000"/>
  </w:font>
  <w:font w:name="Lucida Grande">
    <w:charset w:val="00"/>
    <w:family w:val="swiss"/>
    <w:pitch w:val="variable"/>
    <w:sig w:usb0="E1000AEF" w:usb1="5000A1FF" w:usb2="00000000" w:usb3="00000000" w:csb0="000001BF" w:csb1="00000000"/>
  </w:font>
  <w:font w:name="ROKFF J+ Brauer Neue">
    <w:altName w:val="Brauer Neu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CEFEF" w14:textId="77777777" w:rsidR="005F67CC" w:rsidRDefault="005F67CC">
    <w:pPr>
      <w:pStyle w:val="Pidipagina"/>
      <w:tabs>
        <w:tab w:val="clear" w:pos="9638"/>
        <w:tab w:val="right" w:pos="9612"/>
      </w:tabs>
      <w:spacing w:line="240" w:lineRule="atLeast"/>
      <w:rPr>
        <w:rFonts w:ascii="Arial" w:eastAsia="Arial" w:hAnsi="Arial" w:cs="Arial"/>
        <w:b/>
        <w:bCs/>
        <w:sz w:val="18"/>
        <w:szCs w:val="18"/>
      </w:rPr>
    </w:pPr>
    <w:r>
      <w:rPr>
        <w:rFonts w:ascii="Arial" w:hAnsi="Arial"/>
        <w:b/>
        <w:bCs/>
      </w:rPr>
      <w:t xml:space="preserve"> </w:t>
    </w:r>
  </w:p>
  <w:p w14:paraId="26BD6E28" w14:textId="77777777" w:rsidR="005F67CC" w:rsidRDefault="005F67CC">
    <w:pPr>
      <w:pStyle w:val="Pidipagina"/>
      <w:tabs>
        <w:tab w:val="clear" w:pos="4819"/>
        <w:tab w:val="clear" w:pos="9638"/>
        <w:tab w:val="left" w:pos="2745"/>
      </w:tabs>
      <w:spacing w:line="240" w:lineRule="atLeast"/>
    </w:pPr>
    <w:r>
      <w:rPr>
        <w:rFonts w:ascii="Arial" w:eastAsia="Arial" w:hAnsi="Arial" w:cs="Arial"/>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C960B" w14:textId="77777777" w:rsidR="00D2115F" w:rsidRDefault="00D2115F">
      <w:r>
        <w:separator/>
      </w:r>
    </w:p>
  </w:footnote>
  <w:footnote w:type="continuationSeparator" w:id="0">
    <w:p w14:paraId="0D10370A" w14:textId="77777777" w:rsidR="00D2115F" w:rsidRDefault="00D21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5EA13" w14:textId="27A13849" w:rsidR="005F67CC" w:rsidRDefault="0024290E">
    <w:pPr>
      <w:pStyle w:val="Intestazione"/>
      <w:tabs>
        <w:tab w:val="clear" w:pos="9638"/>
        <w:tab w:val="right" w:pos="9612"/>
      </w:tabs>
    </w:pPr>
    <w:r>
      <w:rPr>
        <w:noProof/>
      </w:rPr>
      <mc:AlternateContent>
        <mc:Choice Requires="wps">
          <w:drawing>
            <wp:anchor distT="152400" distB="152400" distL="152400" distR="152400" simplePos="0" relativeHeight="251657728" behindDoc="1" locked="0" layoutInCell="1" allowOverlap="1" wp14:anchorId="0276A5F4" wp14:editId="450338A7">
              <wp:simplePos x="0" y="0"/>
              <wp:positionH relativeFrom="page">
                <wp:posOffset>5351145</wp:posOffset>
              </wp:positionH>
              <wp:positionV relativeFrom="page">
                <wp:posOffset>704850</wp:posOffset>
              </wp:positionV>
              <wp:extent cx="1727835" cy="495300"/>
              <wp:effectExtent l="0" t="0" r="0" b="0"/>
              <wp:wrapNone/>
              <wp:docPr id="2" name="officeArt object" descr="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400000"/>
                            <a:headEnd/>
                            <a:tailEnd/>
                          </a14:hiddenLine>
                        </a:ext>
                      </a:extLst>
                    </wps:spPr>
                    <wps:txbx>
                      <w:txbxContent>
                        <w:p w14:paraId="6BEE09C1" w14:textId="77777777" w:rsidR="005F67CC" w:rsidRDefault="005F67CC">
                          <w:pPr>
                            <w:rPr>
                              <w:rFonts w:ascii="Arial" w:eastAsia="Arial" w:hAnsi="Arial" w:cs="Arial"/>
                              <w:sz w:val="20"/>
                              <w:szCs w:val="20"/>
                            </w:rPr>
                          </w:pPr>
                          <w:r>
                            <w:rPr>
                              <w:rFonts w:ascii="Arial" w:hAnsi="Arial"/>
                              <w:sz w:val="20"/>
                              <w:szCs w:val="20"/>
                            </w:rPr>
                            <w:t xml:space="preserve">Ufficio Stampa e </w:t>
                          </w:r>
                        </w:p>
                        <w:p w14:paraId="25F924E1" w14:textId="77777777" w:rsidR="005F67CC" w:rsidRDefault="005F67CC">
                          <w:r>
                            <w:rPr>
                              <w:rFonts w:ascii="Arial" w:hAnsi="Arial"/>
                              <w:sz w:val="20"/>
                              <w:szCs w:val="20"/>
                            </w:rPr>
                            <w:t>Comunicazione Istituzionale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76A5F4" id="_x0000_t202" coordsize="21600,21600" o:spt="202" path="m,l,21600r21600,l21600,xe">
              <v:stroke joinstyle="miter"/>
              <v:path gradientshapeok="t" o:connecttype="rect"/>
            </v:shapetype>
            <v:shape id="officeArt object" o:spid="_x0000_s1026" type="#_x0000_t202" alt="Casella di testo 2" style="position:absolute;margin-left:421.35pt;margin-top:55.5pt;width:136.05pt;height:39pt;z-index:-251658752;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" filled="f" stroked="f" strokeweight="1pt">
              <v:stroke miterlimit="4"/>
              <v:textbox inset="3.6pt,,3.6pt">
                <w:txbxContent>
                  <w:p w14:paraId="6BEE09C1" w14:textId="77777777" w:rsidR="005F67CC" w:rsidRDefault="005F67CC">
                    <w:pPr>
                      <w:rPr>
                        <w:rFonts w:ascii="Arial" w:eastAsia="Arial" w:hAnsi="Arial" w:cs="Arial"/>
                        <w:sz w:val="20"/>
                        <w:szCs w:val="20"/>
                      </w:rPr>
                    </w:pPr>
                    <w:r>
                      <w:rPr>
                        <w:rFonts w:ascii="Arial" w:hAnsi="Arial"/>
                        <w:sz w:val="20"/>
                        <w:szCs w:val="20"/>
                      </w:rPr>
                      <w:t xml:space="preserve">Ufficio Stampa e </w:t>
                    </w:r>
                  </w:p>
                  <w:p w14:paraId="25F924E1" w14:textId="77777777" w:rsidR="005F67CC" w:rsidRDefault="005F67CC">
                    <w:r>
                      <w:rPr>
                        <w:rFonts w:ascii="Arial" w:hAnsi="Arial"/>
                        <w:sz w:val="20"/>
                        <w:szCs w:val="20"/>
                      </w:rPr>
                      <w:t>Comunicazione Istituzionale</w:t>
                    </w:r>
                  </w:p>
                </w:txbxContent>
              </v:textbox>
              <w10:wrap anchorx="page" anchory="page"/>
            </v:shape>
          </w:pict>
        </mc:Fallback>
      </mc:AlternateContent>
    </w:r>
    <w:r>
      <w:rPr>
        <w:noProof/>
        <w:lang w:val="en-US" w:eastAsia="en-US"/>
      </w:rPr>
      <w:drawing>
        <wp:inline distT="0" distB="0" distL="0" distR="0" wp14:anchorId="1CC9271B" wp14:editId="5A6368D2">
          <wp:extent cx="2257425" cy="828675"/>
          <wp:effectExtent l="0" t="0" r="0" b="0"/>
          <wp:docPr id="1" name="officeArt ob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a:blip r:embed="rId1">
                    <a:extLst>
                      <a:ext uri="{28A0092B-C50C-407E-A947-70E740481C1C}">
                        <a14:useLocalDpi xmlns:a14="http://schemas.microsoft.com/office/drawing/2010/main" val="0"/>
                      </a:ext>
                    </a:extLst>
                  </a:blip>
                  <a:srcRect r="39436"/>
                  <a:stretch>
                    <a:fillRect/>
                  </a:stretch>
                </pic:blipFill>
                <pic:spPr bwMode="auto">
                  <a:xfrm>
                    <a:off x="0" y="0"/>
                    <a:ext cx="2257425" cy="8286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177E2"/>
    <w:multiLevelType w:val="hybridMultilevel"/>
    <w:tmpl w:val="D5FCA7C4"/>
    <w:styleLink w:val="Stileimportato1"/>
    <w:lvl w:ilvl="0" w:tplc="96FE2CF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186081E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2" w:tplc="140436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3" w:tplc="B224B024">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4" w:tplc="C3DC5A3E">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5" w:tplc="86FE28C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6" w:tplc="9CB67C6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7" w:tplc="4CD4E6E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lvl w:ilvl="8" w:tplc="995E41A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sz w:val="26"/>
        <w:szCs w:val="26"/>
        <w:highlight w:val="none"/>
        <w:vertAlign w:val="baseline"/>
      </w:rPr>
    </w:lvl>
  </w:abstractNum>
  <w:abstractNum w:abstractNumId="1" w15:restartNumberingAfterBreak="0">
    <w:nsid w:val="142039C3"/>
    <w:multiLevelType w:val="hybridMultilevel"/>
    <w:tmpl w:val="43127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AD055C0"/>
    <w:multiLevelType w:val="hybridMultilevel"/>
    <w:tmpl w:val="C2143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8668FE"/>
    <w:multiLevelType w:val="multilevel"/>
    <w:tmpl w:val="380A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BA5155"/>
    <w:multiLevelType w:val="hybridMultilevel"/>
    <w:tmpl w:val="C5E09A72"/>
    <w:lvl w:ilvl="0" w:tplc="86641C2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49236E8"/>
    <w:multiLevelType w:val="hybridMultilevel"/>
    <w:tmpl w:val="532AC7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E3D1C6B"/>
    <w:multiLevelType w:val="hybridMultilevel"/>
    <w:tmpl w:val="CCC067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E394E39"/>
    <w:multiLevelType w:val="hybridMultilevel"/>
    <w:tmpl w:val="6A3635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319625C"/>
    <w:multiLevelType w:val="hybridMultilevel"/>
    <w:tmpl w:val="47E8DD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93811"/>
    <w:multiLevelType w:val="multilevel"/>
    <w:tmpl w:val="5FB4E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E1966"/>
    <w:multiLevelType w:val="hybridMultilevel"/>
    <w:tmpl w:val="D5FCA7C4"/>
    <w:numStyleLink w:val="Stileimportato1"/>
  </w:abstractNum>
  <w:abstractNum w:abstractNumId="11" w15:restartNumberingAfterBreak="0">
    <w:nsid w:val="57DC590A"/>
    <w:multiLevelType w:val="hybridMultilevel"/>
    <w:tmpl w:val="30361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4363216"/>
    <w:multiLevelType w:val="hybridMultilevel"/>
    <w:tmpl w:val="516AC7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F751C80"/>
    <w:multiLevelType w:val="hybridMultilevel"/>
    <w:tmpl w:val="0ED8E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0"/>
  </w:num>
  <w:num w:numId="4">
    <w:abstractNumId w:val="1"/>
  </w:num>
  <w:num w:numId="5">
    <w:abstractNumId w:val="11"/>
  </w:num>
  <w:num w:numId="6">
    <w:abstractNumId w:val="13"/>
  </w:num>
  <w:num w:numId="7">
    <w:abstractNumId w:val="12"/>
  </w:num>
  <w:num w:numId="8">
    <w:abstractNumId w:val="8"/>
  </w:num>
  <w:num w:numId="9">
    <w:abstractNumId w:val="6"/>
  </w:num>
  <w:num w:numId="10">
    <w:abstractNumId w:val="7"/>
  </w:num>
  <w:num w:numId="11">
    <w:abstractNumId w:val="2"/>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8E7"/>
    <w:rsid w:val="00023D39"/>
    <w:rsid w:val="000253E7"/>
    <w:rsid w:val="00033F16"/>
    <w:rsid w:val="00036EF1"/>
    <w:rsid w:val="000403A3"/>
    <w:rsid w:val="000429B2"/>
    <w:rsid w:val="00054D95"/>
    <w:rsid w:val="000579A5"/>
    <w:rsid w:val="00060F53"/>
    <w:rsid w:val="00091E41"/>
    <w:rsid w:val="00092816"/>
    <w:rsid w:val="000955CF"/>
    <w:rsid w:val="000D126B"/>
    <w:rsid w:val="000D39CC"/>
    <w:rsid w:val="000D7BF9"/>
    <w:rsid w:val="000E2FC6"/>
    <w:rsid w:val="000F24FE"/>
    <w:rsid w:val="00110A2B"/>
    <w:rsid w:val="00115B3E"/>
    <w:rsid w:val="00115DDE"/>
    <w:rsid w:val="0012037F"/>
    <w:rsid w:val="00126378"/>
    <w:rsid w:val="00133992"/>
    <w:rsid w:val="00137606"/>
    <w:rsid w:val="001636E0"/>
    <w:rsid w:val="001814FA"/>
    <w:rsid w:val="00185BEB"/>
    <w:rsid w:val="001B1337"/>
    <w:rsid w:val="001C1F57"/>
    <w:rsid w:val="001D3F21"/>
    <w:rsid w:val="00212133"/>
    <w:rsid w:val="00212249"/>
    <w:rsid w:val="00214E51"/>
    <w:rsid w:val="00221562"/>
    <w:rsid w:val="00242724"/>
    <w:rsid w:val="0024290E"/>
    <w:rsid w:val="00247AAA"/>
    <w:rsid w:val="00256FCC"/>
    <w:rsid w:val="0026045E"/>
    <w:rsid w:val="002824FE"/>
    <w:rsid w:val="0028772F"/>
    <w:rsid w:val="00294A69"/>
    <w:rsid w:val="00295516"/>
    <w:rsid w:val="00296C9E"/>
    <w:rsid w:val="00297BA3"/>
    <w:rsid w:val="002B3CB1"/>
    <w:rsid w:val="002B4423"/>
    <w:rsid w:val="002B4740"/>
    <w:rsid w:val="002D1BF4"/>
    <w:rsid w:val="002D1D94"/>
    <w:rsid w:val="002F46F0"/>
    <w:rsid w:val="00301AF7"/>
    <w:rsid w:val="00310BCD"/>
    <w:rsid w:val="00313D90"/>
    <w:rsid w:val="0032079D"/>
    <w:rsid w:val="00330006"/>
    <w:rsid w:val="0033039D"/>
    <w:rsid w:val="00331F5E"/>
    <w:rsid w:val="003364D6"/>
    <w:rsid w:val="00345EFC"/>
    <w:rsid w:val="003773A3"/>
    <w:rsid w:val="0038308E"/>
    <w:rsid w:val="003A393C"/>
    <w:rsid w:val="003A3961"/>
    <w:rsid w:val="003C6DC1"/>
    <w:rsid w:val="003D2C44"/>
    <w:rsid w:val="003E0FF1"/>
    <w:rsid w:val="003F214C"/>
    <w:rsid w:val="003F72EC"/>
    <w:rsid w:val="00432C71"/>
    <w:rsid w:val="00442F3D"/>
    <w:rsid w:val="004706DB"/>
    <w:rsid w:val="004871D3"/>
    <w:rsid w:val="004928AF"/>
    <w:rsid w:val="004935E3"/>
    <w:rsid w:val="00494A6A"/>
    <w:rsid w:val="00497B40"/>
    <w:rsid w:val="004A5369"/>
    <w:rsid w:val="004B7BA0"/>
    <w:rsid w:val="004D23A7"/>
    <w:rsid w:val="004D7879"/>
    <w:rsid w:val="004E3B18"/>
    <w:rsid w:val="004F3FF6"/>
    <w:rsid w:val="004F6716"/>
    <w:rsid w:val="005148C4"/>
    <w:rsid w:val="0053502B"/>
    <w:rsid w:val="00546F1E"/>
    <w:rsid w:val="00551B6A"/>
    <w:rsid w:val="00556869"/>
    <w:rsid w:val="00562A06"/>
    <w:rsid w:val="00571574"/>
    <w:rsid w:val="0057215E"/>
    <w:rsid w:val="00575556"/>
    <w:rsid w:val="00575A51"/>
    <w:rsid w:val="0059269E"/>
    <w:rsid w:val="005B1F7D"/>
    <w:rsid w:val="005C1927"/>
    <w:rsid w:val="005D3FF5"/>
    <w:rsid w:val="005D564F"/>
    <w:rsid w:val="005E6B22"/>
    <w:rsid w:val="005F67CC"/>
    <w:rsid w:val="006169DF"/>
    <w:rsid w:val="006315FA"/>
    <w:rsid w:val="006465C4"/>
    <w:rsid w:val="006568C4"/>
    <w:rsid w:val="00697A4D"/>
    <w:rsid w:val="006B692B"/>
    <w:rsid w:val="006C0EED"/>
    <w:rsid w:val="006C4E62"/>
    <w:rsid w:val="006D1335"/>
    <w:rsid w:val="006E04A3"/>
    <w:rsid w:val="006E5443"/>
    <w:rsid w:val="006F3E05"/>
    <w:rsid w:val="006F4572"/>
    <w:rsid w:val="00704783"/>
    <w:rsid w:val="00715C93"/>
    <w:rsid w:val="007441DA"/>
    <w:rsid w:val="0074715C"/>
    <w:rsid w:val="00753F1F"/>
    <w:rsid w:val="00762D0A"/>
    <w:rsid w:val="007655A9"/>
    <w:rsid w:val="00773722"/>
    <w:rsid w:val="007A6415"/>
    <w:rsid w:val="007B4DA4"/>
    <w:rsid w:val="007C4822"/>
    <w:rsid w:val="007D569A"/>
    <w:rsid w:val="007D5CB6"/>
    <w:rsid w:val="007E0F8B"/>
    <w:rsid w:val="007E3A99"/>
    <w:rsid w:val="007F4662"/>
    <w:rsid w:val="00835C34"/>
    <w:rsid w:val="008668A2"/>
    <w:rsid w:val="00892FDE"/>
    <w:rsid w:val="008A008F"/>
    <w:rsid w:val="008A0263"/>
    <w:rsid w:val="008D20CC"/>
    <w:rsid w:val="008E5C6F"/>
    <w:rsid w:val="008F2B01"/>
    <w:rsid w:val="008F5B31"/>
    <w:rsid w:val="00926CEB"/>
    <w:rsid w:val="009465AF"/>
    <w:rsid w:val="009631AC"/>
    <w:rsid w:val="00972C59"/>
    <w:rsid w:val="00974EC3"/>
    <w:rsid w:val="00991F3F"/>
    <w:rsid w:val="009C2D1E"/>
    <w:rsid w:val="009E3F09"/>
    <w:rsid w:val="009F3740"/>
    <w:rsid w:val="009F68E7"/>
    <w:rsid w:val="009F71E5"/>
    <w:rsid w:val="00A12C74"/>
    <w:rsid w:val="00A3198D"/>
    <w:rsid w:val="00A474F9"/>
    <w:rsid w:val="00A556FA"/>
    <w:rsid w:val="00A75B1E"/>
    <w:rsid w:val="00A84727"/>
    <w:rsid w:val="00A97298"/>
    <w:rsid w:val="00AA0A2E"/>
    <w:rsid w:val="00AA239E"/>
    <w:rsid w:val="00AA3286"/>
    <w:rsid w:val="00AA550B"/>
    <w:rsid w:val="00AB1B1B"/>
    <w:rsid w:val="00B11406"/>
    <w:rsid w:val="00B16271"/>
    <w:rsid w:val="00B16668"/>
    <w:rsid w:val="00B21910"/>
    <w:rsid w:val="00B41CF0"/>
    <w:rsid w:val="00B42362"/>
    <w:rsid w:val="00B64BA0"/>
    <w:rsid w:val="00B839BE"/>
    <w:rsid w:val="00B914C4"/>
    <w:rsid w:val="00B91EDE"/>
    <w:rsid w:val="00B93059"/>
    <w:rsid w:val="00B95238"/>
    <w:rsid w:val="00BC186E"/>
    <w:rsid w:val="00BC5E54"/>
    <w:rsid w:val="00BE14EC"/>
    <w:rsid w:val="00BE197A"/>
    <w:rsid w:val="00BE2CFA"/>
    <w:rsid w:val="00BE5453"/>
    <w:rsid w:val="00BE66FE"/>
    <w:rsid w:val="00C03CD0"/>
    <w:rsid w:val="00C0475E"/>
    <w:rsid w:val="00C11465"/>
    <w:rsid w:val="00C300C5"/>
    <w:rsid w:val="00C504D0"/>
    <w:rsid w:val="00C54972"/>
    <w:rsid w:val="00C57AA5"/>
    <w:rsid w:val="00C60D07"/>
    <w:rsid w:val="00C65544"/>
    <w:rsid w:val="00C77A41"/>
    <w:rsid w:val="00C80750"/>
    <w:rsid w:val="00C81079"/>
    <w:rsid w:val="00C96163"/>
    <w:rsid w:val="00C9799D"/>
    <w:rsid w:val="00CA5E09"/>
    <w:rsid w:val="00CB3311"/>
    <w:rsid w:val="00CC1694"/>
    <w:rsid w:val="00CC70E1"/>
    <w:rsid w:val="00CD4F6F"/>
    <w:rsid w:val="00D127C6"/>
    <w:rsid w:val="00D2115F"/>
    <w:rsid w:val="00D23225"/>
    <w:rsid w:val="00D25991"/>
    <w:rsid w:val="00D543B1"/>
    <w:rsid w:val="00D55D51"/>
    <w:rsid w:val="00D71DED"/>
    <w:rsid w:val="00DA43B8"/>
    <w:rsid w:val="00DB7C18"/>
    <w:rsid w:val="00DC4262"/>
    <w:rsid w:val="00DD0A7F"/>
    <w:rsid w:val="00DD312E"/>
    <w:rsid w:val="00DE4C83"/>
    <w:rsid w:val="00DE6696"/>
    <w:rsid w:val="00DF1A94"/>
    <w:rsid w:val="00DF4950"/>
    <w:rsid w:val="00E07EDD"/>
    <w:rsid w:val="00E24278"/>
    <w:rsid w:val="00E47B2D"/>
    <w:rsid w:val="00E53344"/>
    <w:rsid w:val="00E61439"/>
    <w:rsid w:val="00E84C46"/>
    <w:rsid w:val="00E96D67"/>
    <w:rsid w:val="00E970D8"/>
    <w:rsid w:val="00EA1ADB"/>
    <w:rsid w:val="00EB2709"/>
    <w:rsid w:val="00EC03BA"/>
    <w:rsid w:val="00EC04FC"/>
    <w:rsid w:val="00EC70E8"/>
    <w:rsid w:val="00ED5E4A"/>
    <w:rsid w:val="00EE056E"/>
    <w:rsid w:val="00EE2B11"/>
    <w:rsid w:val="00EE48E2"/>
    <w:rsid w:val="00F035EE"/>
    <w:rsid w:val="00F076E5"/>
    <w:rsid w:val="00F14F23"/>
    <w:rsid w:val="00F3655A"/>
    <w:rsid w:val="00F401C7"/>
    <w:rsid w:val="00F53DDC"/>
    <w:rsid w:val="00F60C26"/>
    <w:rsid w:val="00F66E40"/>
    <w:rsid w:val="00F749B6"/>
    <w:rsid w:val="00F85CFA"/>
    <w:rsid w:val="00FA4174"/>
    <w:rsid w:val="00FB02D6"/>
    <w:rsid w:val="00FD0359"/>
    <w:rsid w:val="00FD6AF4"/>
    <w:rsid w:val="00FE25B4"/>
    <w:rsid w:val="00FF3C00"/>
    <w:rsid w:val="0EDEAD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53DD1DB"/>
  <w15:docId w15:val="{7CF61FD7-931A-4845-8C83-20DAA278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pBdr>
        <w:top w:val="nil"/>
        <w:left w:val="nil"/>
        <w:bottom w:val="nil"/>
        <w:right w:val="nil"/>
        <w:between w:val="nil"/>
        <w:bar w:val="nil"/>
      </w:pBdr>
    </w:pPr>
    <w:rPr>
      <w:rFonts w:ascii="Calibri" w:eastAsia="Calibri" w:hAnsi="Calibri" w:cs="Calibri"/>
      <w:color w:val="000000"/>
      <w:sz w:val="24"/>
      <w:szCs w:val="24"/>
      <w:u w:color="000000"/>
      <w:bdr w:val="nil"/>
    </w:rPr>
  </w:style>
  <w:style w:type="paragraph" w:styleId="Titolo1">
    <w:name w:val="heading 1"/>
    <w:basedOn w:val="Normale"/>
    <w:link w:val="Titolo1Carattere"/>
    <w:uiPriority w:val="9"/>
    <w:qFormat/>
    <w:rsid w:val="00EC04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ascii="Times New Roman" w:eastAsia="Times New Roman" w:hAnsi="Times New Roman" w:cs="Times New Roman"/>
      <w:b/>
      <w:bCs/>
      <w:color w:val="auto"/>
      <w:kern w:val="36"/>
      <w:sz w:val="48"/>
      <w:szCs w:val="48"/>
      <w:bdr w:val="none" w:sz="0" w:space="0" w:color="auto"/>
    </w:rPr>
  </w:style>
  <w:style w:type="paragraph" w:styleId="Titolo2">
    <w:name w:val="heading 2"/>
    <w:basedOn w:val="Normale"/>
    <w:next w:val="Normale"/>
    <w:link w:val="Titolo2Carattere"/>
    <w:uiPriority w:val="9"/>
    <w:unhideWhenUsed/>
    <w:qFormat/>
    <w:rsid w:val="00E07EDD"/>
    <w:pPr>
      <w:keepNext/>
      <w:spacing w:before="240" w:after="60"/>
      <w:outlineLvl w:val="1"/>
    </w:pPr>
    <w:rPr>
      <w:rFonts w:ascii="Calibri Light" w:eastAsia="Times New Roman" w:hAnsi="Calibri Light" w:cs="Times New Roman"/>
      <w:b/>
      <w:bCs/>
      <w:i/>
      <w:iCs/>
      <w:sz w:val="28"/>
      <w:szCs w:val="28"/>
    </w:rPr>
  </w:style>
  <w:style w:type="paragraph" w:styleId="Titolo3">
    <w:name w:val="heading 3"/>
    <w:basedOn w:val="Normale"/>
    <w:next w:val="Normale"/>
    <w:link w:val="Titolo3Carattere"/>
    <w:uiPriority w:val="9"/>
    <w:semiHidden/>
    <w:unhideWhenUsed/>
    <w:qFormat/>
    <w:rsid w:val="00AB1B1B"/>
    <w:pPr>
      <w:keepNext/>
      <w:keepLines/>
      <w:spacing w:before="40"/>
      <w:outlineLvl w:val="2"/>
    </w:pPr>
    <w:rPr>
      <w:rFonts w:ascii="Helvetica Neue" w:eastAsia="Helvetica Neue" w:hAnsi="Helvetica Neue" w:cs="Times New Roman"/>
      <w:color w:val="243F60"/>
    </w:rPr>
  </w:style>
  <w:style w:type="paragraph" w:styleId="Titolo4">
    <w:name w:val="heading 4"/>
    <w:basedOn w:val="Normale"/>
    <w:next w:val="Normale"/>
    <w:link w:val="Titolo4Carattere"/>
    <w:uiPriority w:val="9"/>
    <w:unhideWhenUsed/>
    <w:qFormat/>
    <w:rsid w:val="0026045E"/>
    <w:pPr>
      <w:keepNext/>
      <w:keepLines/>
      <w:spacing w:before="40"/>
      <w:outlineLvl w:val="3"/>
    </w:pPr>
    <w:rPr>
      <w:rFonts w:ascii="Helvetica Neue" w:eastAsia="Helvetica Neue" w:hAnsi="Helvetica Neue" w:cs="Times New Roman"/>
      <w:i/>
      <w:iCs/>
      <w:color w:val="365F9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1">
    <w:name w:val="Table Normal1"/>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Intestazione">
    <w:name w:val="header"/>
    <w:pPr>
      <w:pBdr>
        <w:top w:val="nil"/>
        <w:left w:val="nil"/>
        <w:bottom w:val="nil"/>
        <w:right w:val="nil"/>
        <w:between w:val="nil"/>
        <w:bar w:val="nil"/>
      </w:pBdr>
      <w:tabs>
        <w:tab w:val="center" w:pos="4819"/>
        <w:tab w:val="right" w:pos="9638"/>
      </w:tabs>
    </w:pPr>
    <w:rPr>
      <w:rFonts w:ascii="Calibri" w:eastAsia="Calibri" w:hAnsi="Calibri" w:cs="Calibri"/>
      <w:color w:val="000000"/>
      <w:sz w:val="22"/>
      <w:szCs w:val="22"/>
      <w:u w:color="000000"/>
      <w:bdr w:val="nil"/>
    </w:rPr>
  </w:style>
  <w:style w:type="paragraph" w:styleId="Pidipagina">
    <w:name w:val="footer"/>
    <w:pPr>
      <w:pBdr>
        <w:top w:val="nil"/>
        <w:left w:val="nil"/>
        <w:bottom w:val="nil"/>
        <w:right w:val="nil"/>
        <w:between w:val="nil"/>
        <w:bar w:val="nil"/>
      </w:pBdr>
      <w:tabs>
        <w:tab w:val="center" w:pos="4819"/>
        <w:tab w:val="right" w:pos="9638"/>
      </w:tabs>
    </w:pPr>
    <w:rPr>
      <w:rFonts w:ascii="Calibri" w:eastAsia="Calibri" w:hAnsi="Calibri" w:cs="Calibri"/>
      <w:color w:val="000000"/>
      <w:sz w:val="22"/>
      <w:szCs w:val="22"/>
      <w:u w:color="000000"/>
      <w:bdr w:val="nil"/>
    </w:rPr>
  </w:style>
  <w:style w:type="paragraph" w:customStyle="1" w:styleId="Didefault">
    <w:name w:val="Di default"/>
    <w:pPr>
      <w:pBdr>
        <w:top w:val="nil"/>
        <w:left w:val="nil"/>
        <w:bottom w:val="nil"/>
        <w:right w:val="nil"/>
        <w:between w:val="nil"/>
        <w:bar w:val="nil"/>
      </w:pBdr>
      <w:spacing w:before="160"/>
    </w:pPr>
    <w:rPr>
      <w:rFonts w:ascii="Helvetica Neue" w:hAnsi="Helvetica Neue" w:cs="Arial Unicode MS"/>
      <w:color w:val="000000"/>
      <w:sz w:val="24"/>
      <w:szCs w:val="24"/>
      <w:bdr w:val="nil"/>
    </w:rPr>
  </w:style>
  <w:style w:type="character" w:customStyle="1" w:styleId="Nessuno">
    <w:name w:val="Nessuno"/>
  </w:style>
  <w:style w:type="character" w:customStyle="1" w:styleId="Hyperlink0">
    <w:name w:val="Hyperlink.0"/>
    <w:rPr>
      <w:color w:val="0000EE"/>
      <w:u w:val="single"/>
    </w:rPr>
  </w:style>
  <w:style w:type="character" w:customStyle="1" w:styleId="Hyperlink1">
    <w:name w:val="Hyperlink.1"/>
    <w:rPr>
      <w:b/>
      <w:bCs/>
      <w:color w:val="0000EE"/>
      <w:u w:val="single"/>
    </w:rPr>
  </w:style>
  <w:style w:type="character" w:customStyle="1" w:styleId="Hyperlink2">
    <w:name w:val="Hyperlink.2"/>
    <w:rPr>
      <w:color w:val="0000FF"/>
      <w:u w:val="single" w:color="0000FF"/>
    </w:rPr>
  </w:style>
  <w:style w:type="paragraph" w:customStyle="1" w:styleId="Corpo">
    <w:name w:val="Corpo"/>
    <w:pPr>
      <w:pBdr>
        <w:top w:val="nil"/>
        <w:left w:val="nil"/>
        <w:bottom w:val="nil"/>
        <w:right w:val="nil"/>
        <w:between w:val="nil"/>
        <w:bar w:val="nil"/>
      </w:pBdr>
    </w:pPr>
    <w:rPr>
      <w:rFonts w:ascii="Helvetica Neue" w:hAnsi="Helvetica Neue" w:cs="Arial Unicode MS"/>
      <w:color w:val="000000"/>
      <w:sz w:val="22"/>
      <w:szCs w:val="22"/>
      <w:bdr w:val="nil"/>
    </w:rPr>
  </w:style>
  <w:style w:type="character" w:customStyle="1" w:styleId="Hyperlink3">
    <w:name w:val="Hyperlink.3"/>
    <w:rPr>
      <w:rFonts w:ascii="Arial" w:eastAsia="Arial" w:hAnsi="Arial" w:cs="Arial"/>
      <w:color w:val="0000FF"/>
      <w:sz w:val="20"/>
      <w:szCs w:val="20"/>
      <w:u w:val="single" w:color="0000FF"/>
      <w:lang w:val="en-US"/>
    </w:rPr>
  </w:style>
  <w:style w:type="paragraph" w:styleId="Paragrafoelenco">
    <w:name w:val="List Paragraph"/>
    <w:basedOn w:val="Normale"/>
    <w:uiPriority w:val="34"/>
    <w:qFormat/>
    <w:rsid w:val="00EC04FC"/>
    <w:pPr>
      <w:ind w:left="720"/>
      <w:contextualSpacing/>
    </w:pPr>
  </w:style>
  <w:style w:type="character" w:customStyle="1" w:styleId="Titolo1Carattere">
    <w:name w:val="Titolo 1 Carattere"/>
    <w:link w:val="Titolo1"/>
    <w:uiPriority w:val="9"/>
    <w:rsid w:val="00EC04FC"/>
    <w:rPr>
      <w:rFonts w:eastAsia="Times New Roman"/>
      <w:b/>
      <w:bCs/>
      <w:kern w:val="36"/>
      <w:sz w:val="48"/>
      <w:szCs w:val="48"/>
      <w:bdr w:val="none" w:sz="0" w:space="0" w:color="auto"/>
    </w:rPr>
  </w:style>
  <w:style w:type="character" w:customStyle="1" w:styleId="Menzionenonrisolta1">
    <w:name w:val="Menzione non risolta1"/>
    <w:uiPriority w:val="99"/>
    <w:semiHidden/>
    <w:unhideWhenUsed/>
    <w:rsid w:val="00EC04FC"/>
    <w:rPr>
      <w:color w:val="605E5C"/>
      <w:shd w:val="clear" w:color="auto" w:fill="E1DFDD"/>
    </w:rPr>
  </w:style>
  <w:style w:type="character" w:styleId="Enfasigrassetto">
    <w:name w:val="Strong"/>
    <w:uiPriority w:val="22"/>
    <w:qFormat/>
    <w:rsid w:val="00EC04FC"/>
    <w:rPr>
      <w:b/>
      <w:bCs/>
    </w:rPr>
  </w:style>
  <w:style w:type="character" w:customStyle="1" w:styleId="NessunoA">
    <w:name w:val="Nessuno A"/>
    <w:rsid w:val="00F66E40"/>
  </w:style>
  <w:style w:type="paragraph" w:styleId="NormaleWeb">
    <w:name w:val="Normal (Web)"/>
    <w:uiPriority w:val="99"/>
    <w:rsid w:val="00F66E40"/>
    <w:pPr>
      <w:pBdr>
        <w:top w:val="nil"/>
        <w:left w:val="nil"/>
        <w:bottom w:val="nil"/>
        <w:right w:val="nil"/>
        <w:between w:val="nil"/>
        <w:bar w:val="nil"/>
      </w:pBdr>
      <w:spacing w:before="100" w:after="100"/>
    </w:pPr>
    <w:rPr>
      <w:rFonts w:cs="Arial Unicode MS"/>
      <w:color w:val="000000"/>
      <w:sz w:val="24"/>
      <w:szCs w:val="24"/>
      <w:u w:color="000000"/>
      <w:bdr w:val="nil"/>
    </w:rPr>
  </w:style>
  <w:style w:type="numbering" w:customStyle="1" w:styleId="Stileimportato1">
    <w:name w:val="Stile importato 1"/>
    <w:rsid w:val="00F66E40"/>
    <w:pPr>
      <w:numPr>
        <w:numId w:val="2"/>
      </w:numPr>
    </w:pPr>
  </w:style>
  <w:style w:type="character" w:styleId="Enfasicorsivo">
    <w:name w:val="Emphasis"/>
    <w:uiPriority w:val="20"/>
    <w:qFormat/>
    <w:rsid w:val="00F66E40"/>
    <w:rPr>
      <w:i/>
      <w:iCs/>
    </w:rPr>
  </w:style>
  <w:style w:type="character" w:customStyle="1" w:styleId="Titolo3Carattere">
    <w:name w:val="Titolo 3 Carattere"/>
    <w:link w:val="Titolo3"/>
    <w:uiPriority w:val="9"/>
    <w:semiHidden/>
    <w:rsid w:val="00AB1B1B"/>
    <w:rPr>
      <w:rFonts w:ascii="Helvetica Neue" w:eastAsia="Helvetica Neue" w:hAnsi="Helvetica Neue" w:cs="Times New Roman"/>
      <w:color w:val="243F60"/>
      <w:sz w:val="24"/>
      <w:szCs w:val="24"/>
      <w:u w:color="000000"/>
    </w:rPr>
  </w:style>
  <w:style w:type="character" w:styleId="Collegamentovisitato">
    <w:name w:val="FollowedHyperlink"/>
    <w:uiPriority w:val="99"/>
    <w:semiHidden/>
    <w:unhideWhenUsed/>
    <w:rsid w:val="00926CEB"/>
    <w:rPr>
      <w:color w:val="FF00FF"/>
      <w:u w:val="single"/>
    </w:rPr>
  </w:style>
  <w:style w:type="character" w:customStyle="1" w:styleId="apple-converted-space">
    <w:name w:val="apple-converted-space"/>
    <w:basedOn w:val="Carpredefinitoparagrafo"/>
    <w:rsid w:val="009631AC"/>
  </w:style>
  <w:style w:type="character" w:customStyle="1" w:styleId="marky6glzdvas">
    <w:name w:val="marky6glzdvas"/>
    <w:basedOn w:val="Carpredefinitoparagrafo"/>
    <w:rsid w:val="009631AC"/>
  </w:style>
  <w:style w:type="character" w:customStyle="1" w:styleId="Titolo4Carattere">
    <w:name w:val="Titolo 4 Carattere"/>
    <w:link w:val="Titolo4"/>
    <w:uiPriority w:val="9"/>
    <w:rsid w:val="0026045E"/>
    <w:rPr>
      <w:rFonts w:ascii="Helvetica Neue" w:eastAsia="Helvetica Neue" w:hAnsi="Helvetica Neue" w:cs="Times New Roman"/>
      <w:i/>
      <w:iCs/>
      <w:color w:val="365F91"/>
      <w:sz w:val="24"/>
      <w:szCs w:val="24"/>
      <w:u w:color="000000"/>
    </w:rPr>
  </w:style>
  <w:style w:type="paragraph" w:customStyle="1" w:styleId="p1">
    <w:name w:val="p1"/>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s1">
    <w:name w:val="s1"/>
    <w:basedOn w:val="Carpredefinitoparagrafo"/>
    <w:rsid w:val="00BE197A"/>
  </w:style>
  <w:style w:type="paragraph" w:customStyle="1" w:styleId="xmsonormal">
    <w:name w:val="x_msonormal"/>
    <w:basedOn w:val="Normale"/>
    <w:rsid w:val="00BE197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customStyle="1" w:styleId="xapple-converted-space">
    <w:name w:val="x_apple-converted-space"/>
    <w:basedOn w:val="Carpredefinitoparagrafo"/>
    <w:rsid w:val="00BE197A"/>
  </w:style>
  <w:style w:type="character" w:customStyle="1" w:styleId="xhyperlink0">
    <w:name w:val="x_hyperlink0"/>
    <w:basedOn w:val="Carpredefinitoparagrafo"/>
    <w:rsid w:val="00BE197A"/>
  </w:style>
  <w:style w:type="paragraph" w:styleId="Testofumetto">
    <w:name w:val="Balloon Text"/>
    <w:basedOn w:val="Normale"/>
    <w:link w:val="TestofumettoCarattere"/>
    <w:uiPriority w:val="99"/>
    <w:semiHidden/>
    <w:unhideWhenUsed/>
    <w:rsid w:val="005F67CC"/>
    <w:rPr>
      <w:rFonts w:ascii="Lucida Grande" w:hAnsi="Lucida Grande" w:cs="Lucida Grande"/>
      <w:sz w:val="18"/>
      <w:szCs w:val="18"/>
    </w:rPr>
  </w:style>
  <w:style w:type="character" w:customStyle="1" w:styleId="TestofumettoCarattere">
    <w:name w:val="Testo fumetto Carattere"/>
    <w:link w:val="Testofumetto"/>
    <w:uiPriority w:val="99"/>
    <w:semiHidden/>
    <w:rsid w:val="005F67CC"/>
    <w:rPr>
      <w:rFonts w:ascii="Lucida Grande" w:eastAsia="Calibri" w:hAnsi="Lucida Grande" w:cs="Lucida Grande"/>
      <w:color w:val="000000"/>
      <w:sz w:val="18"/>
      <w:szCs w:val="18"/>
      <w:u w:color="000000"/>
    </w:rPr>
  </w:style>
  <w:style w:type="character" w:styleId="Rimandocommento">
    <w:name w:val="annotation reference"/>
    <w:uiPriority w:val="99"/>
    <w:semiHidden/>
    <w:unhideWhenUsed/>
    <w:rsid w:val="005F67CC"/>
    <w:rPr>
      <w:sz w:val="18"/>
      <w:szCs w:val="18"/>
    </w:rPr>
  </w:style>
  <w:style w:type="paragraph" w:styleId="Testocommento">
    <w:name w:val="annotation text"/>
    <w:basedOn w:val="Normale"/>
    <w:link w:val="TestocommentoCarattere"/>
    <w:uiPriority w:val="99"/>
    <w:semiHidden/>
    <w:unhideWhenUsed/>
    <w:rsid w:val="005F67CC"/>
  </w:style>
  <w:style w:type="character" w:customStyle="1" w:styleId="TestocommentoCarattere">
    <w:name w:val="Testo commento Carattere"/>
    <w:link w:val="Testocommento"/>
    <w:uiPriority w:val="99"/>
    <w:semiHidden/>
    <w:rsid w:val="005F67CC"/>
    <w:rPr>
      <w:rFonts w:ascii="Calibri" w:eastAsia="Calibri" w:hAnsi="Calibri" w:cs="Calibri"/>
      <w:color w:val="000000"/>
      <w:sz w:val="24"/>
      <w:szCs w:val="24"/>
      <w:u w:color="000000"/>
    </w:rPr>
  </w:style>
  <w:style w:type="paragraph" w:styleId="Soggettocommento">
    <w:name w:val="annotation subject"/>
    <w:basedOn w:val="Testocommento"/>
    <w:next w:val="Testocommento"/>
    <w:link w:val="SoggettocommentoCarattere"/>
    <w:uiPriority w:val="99"/>
    <w:semiHidden/>
    <w:unhideWhenUsed/>
    <w:rsid w:val="005F67CC"/>
    <w:rPr>
      <w:b/>
      <w:bCs/>
      <w:sz w:val="20"/>
      <w:szCs w:val="20"/>
    </w:rPr>
  </w:style>
  <w:style w:type="character" w:customStyle="1" w:styleId="SoggettocommentoCarattere">
    <w:name w:val="Soggetto commento Carattere"/>
    <w:link w:val="Soggettocommento"/>
    <w:uiPriority w:val="99"/>
    <w:semiHidden/>
    <w:rsid w:val="005F67CC"/>
    <w:rPr>
      <w:rFonts w:ascii="Calibri" w:eastAsia="Calibri" w:hAnsi="Calibri" w:cs="Calibri"/>
      <w:b/>
      <w:bCs/>
      <w:color w:val="000000"/>
      <w:sz w:val="24"/>
      <w:szCs w:val="24"/>
      <w:u w:color="000000"/>
    </w:rPr>
  </w:style>
  <w:style w:type="paragraph" w:styleId="Revisione">
    <w:name w:val="Revision"/>
    <w:hidden/>
    <w:uiPriority w:val="99"/>
    <w:semiHidden/>
    <w:rsid w:val="00242724"/>
    <w:rPr>
      <w:rFonts w:ascii="Calibri" w:eastAsia="Calibri" w:hAnsi="Calibri" w:cs="Calibri"/>
      <w:color w:val="000000"/>
      <w:sz w:val="24"/>
      <w:szCs w:val="24"/>
      <w:u w:color="000000"/>
      <w:bdr w:val="nil"/>
    </w:rPr>
  </w:style>
  <w:style w:type="character" w:customStyle="1" w:styleId="Titolo2Carattere">
    <w:name w:val="Titolo 2 Carattere"/>
    <w:link w:val="Titolo2"/>
    <w:uiPriority w:val="9"/>
    <w:rsid w:val="00E07EDD"/>
    <w:rPr>
      <w:rFonts w:ascii="Calibri Light" w:eastAsia="Times New Roman" w:hAnsi="Calibri Light" w:cs="Times New Roman"/>
      <w:b/>
      <w:bCs/>
      <w:i/>
      <w:iCs/>
      <w:color w:val="000000"/>
      <w:sz w:val="28"/>
      <w:szCs w:val="28"/>
      <w:u w:color="000000"/>
      <w:bdr w:val="nil"/>
    </w:rPr>
  </w:style>
  <w:style w:type="character" w:styleId="Menzionenonrisolta">
    <w:name w:val="Unresolved Mention"/>
    <w:uiPriority w:val="99"/>
    <w:semiHidden/>
    <w:unhideWhenUsed/>
    <w:rsid w:val="00CA5E09"/>
    <w:rPr>
      <w:color w:val="605E5C"/>
      <w:shd w:val="clear" w:color="auto" w:fill="E1DFDD"/>
    </w:rPr>
  </w:style>
  <w:style w:type="paragraph" w:styleId="Nessunaspaziatura">
    <w:name w:val="No Spacing"/>
    <w:uiPriority w:val="1"/>
    <w:qFormat/>
    <w:rsid w:val="00546F1E"/>
    <w:rPr>
      <w:rFonts w:ascii="Calibri" w:eastAsia="Calibri" w:hAnsi="Calibri"/>
      <w:sz w:val="22"/>
      <w:szCs w:val="22"/>
      <w:lang w:eastAsia="en-US"/>
    </w:rPr>
  </w:style>
  <w:style w:type="character" w:customStyle="1" w:styleId="A3">
    <w:name w:val="A3"/>
    <w:uiPriority w:val="99"/>
    <w:rsid w:val="00546F1E"/>
    <w:rPr>
      <w:rFonts w:cs="ROKFF J+ Brauer Neue"/>
      <w:color w:val="00000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51960">
      <w:bodyDiv w:val="1"/>
      <w:marLeft w:val="0"/>
      <w:marRight w:val="0"/>
      <w:marTop w:val="0"/>
      <w:marBottom w:val="0"/>
      <w:divBdr>
        <w:top w:val="none" w:sz="0" w:space="0" w:color="auto"/>
        <w:left w:val="none" w:sz="0" w:space="0" w:color="auto"/>
        <w:bottom w:val="none" w:sz="0" w:space="0" w:color="auto"/>
        <w:right w:val="none" w:sz="0" w:space="0" w:color="auto"/>
      </w:divBdr>
    </w:div>
    <w:div w:id="275067220">
      <w:bodyDiv w:val="1"/>
      <w:marLeft w:val="0"/>
      <w:marRight w:val="0"/>
      <w:marTop w:val="0"/>
      <w:marBottom w:val="0"/>
      <w:divBdr>
        <w:top w:val="none" w:sz="0" w:space="0" w:color="auto"/>
        <w:left w:val="none" w:sz="0" w:space="0" w:color="auto"/>
        <w:bottom w:val="none" w:sz="0" w:space="0" w:color="auto"/>
        <w:right w:val="none" w:sz="0" w:space="0" w:color="auto"/>
      </w:divBdr>
    </w:div>
    <w:div w:id="540822848">
      <w:bodyDiv w:val="1"/>
      <w:marLeft w:val="0"/>
      <w:marRight w:val="0"/>
      <w:marTop w:val="0"/>
      <w:marBottom w:val="0"/>
      <w:divBdr>
        <w:top w:val="none" w:sz="0" w:space="0" w:color="auto"/>
        <w:left w:val="none" w:sz="0" w:space="0" w:color="auto"/>
        <w:bottom w:val="none" w:sz="0" w:space="0" w:color="auto"/>
        <w:right w:val="none" w:sz="0" w:space="0" w:color="auto"/>
      </w:divBdr>
    </w:div>
    <w:div w:id="566845761">
      <w:bodyDiv w:val="1"/>
      <w:marLeft w:val="0"/>
      <w:marRight w:val="0"/>
      <w:marTop w:val="0"/>
      <w:marBottom w:val="0"/>
      <w:divBdr>
        <w:top w:val="none" w:sz="0" w:space="0" w:color="auto"/>
        <w:left w:val="none" w:sz="0" w:space="0" w:color="auto"/>
        <w:bottom w:val="none" w:sz="0" w:space="0" w:color="auto"/>
        <w:right w:val="none" w:sz="0" w:space="0" w:color="auto"/>
      </w:divBdr>
    </w:div>
    <w:div w:id="574389807">
      <w:bodyDiv w:val="1"/>
      <w:marLeft w:val="0"/>
      <w:marRight w:val="0"/>
      <w:marTop w:val="0"/>
      <w:marBottom w:val="0"/>
      <w:divBdr>
        <w:top w:val="none" w:sz="0" w:space="0" w:color="auto"/>
        <w:left w:val="none" w:sz="0" w:space="0" w:color="auto"/>
        <w:bottom w:val="none" w:sz="0" w:space="0" w:color="auto"/>
        <w:right w:val="none" w:sz="0" w:space="0" w:color="auto"/>
      </w:divBdr>
    </w:div>
    <w:div w:id="723018770">
      <w:bodyDiv w:val="1"/>
      <w:marLeft w:val="0"/>
      <w:marRight w:val="0"/>
      <w:marTop w:val="0"/>
      <w:marBottom w:val="0"/>
      <w:divBdr>
        <w:top w:val="none" w:sz="0" w:space="0" w:color="auto"/>
        <w:left w:val="none" w:sz="0" w:space="0" w:color="auto"/>
        <w:bottom w:val="none" w:sz="0" w:space="0" w:color="auto"/>
        <w:right w:val="none" w:sz="0" w:space="0" w:color="auto"/>
      </w:divBdr>
    </w:div>
    <w:div w:id="949705528">
      <w:bodyDiv w:val="1"/>
      <w:marLeft w:val="0"/>
      <w:marRight w:val="0"/>
      <w:marTop w:val="0"/>
      <w:marBottom w:val="0"/>
      <w:divBdr>
        <w:top w:val="none" w:sz="0" w:space="0" w:color="auto"/>
        <w:left w:val="none" w:sz="0" w:space="0" w:color="auto"/>
        <w:bottom w:val="none" w:sz="0" w:space="0" w:color="auto"/>
        <w:right w:val="none" w:sz="0" w:space="0" w:color="auto"/>
      </w:divBdr>
    </w:div>
    <w:div w:id="1379476123">
      <w:bodyDiv w:val="1"/>
      <w:marLeft w:val="0"/>
      <w:marRight w:val="0"/>
      <w:marTop w:val="0"/>
      <w:marBottom w:val="0"/>
      <w:divBdr>
        <w:top w:val="none" w:sz="0" w:space="0" w:color="auto"/>
        <w:left w:val="none" w:sz="0" w:space="0" w:color="auto"/>
        <w:bottom w:val="none" w:sz="0" w:space="0" w:color="auto"/>
        <w:right w:val="none" w:sz="0" w:space="0" w:color="auto"/>
      </w:divBdr>
    </w:div>
    <w:div w:id="1454254284">
      <w:bodyDiv w:val="1"/>
      <w:marLeft w:val="0"/>
      <w:marRight w:val="0"/>
      <w:marTop w:val="0"/>
      <w:marBottom w:val="0"/>
      <w:divBdr>
        <w:top w:val="none" w:sz="0" w:space="0" w:color="auto"/>
        <w:left w:val="none" w:sz="0" w:space="0" w:color="auto"/>
        <w:bottom w:val="none" w:sz="0" w:space="0" w:color="auto"/>
        <w:right w:val="none" w:sz="0" w:space="0" w:color="auto"/>
      </w:divBdr>
      <w:divsChild>
        <w:div w:id="1293754649">
          <w:marLeft w:val="0"/>
          <w:marRight w:val="0"/>
          <w:marTop w:val="750"/>
          <w:marBottom w:val="0"/>
          <w:divBdr>
            <w:top w:val="none" w:sz="0" w:space="0" w:color="auto"/>
            <w:left w:val="none" w:sz="0" w:space="0" w:color="auto"/>
            <w:bottom w:val="none" w:sz="0" w:space="0" w:color="auto"/>
            <w:right w:val="none" w:sz="0" w:space="0" w:color="auto"/>
          </w:divBdr>
        </w:div>
      </w:divsChild>
    </w:div>
    <w:div w:id="1592280574">
      <w:bodyDiv w:val="1"/>
      <w:marLeft w:val="0"/>
      <w:marRight w:val="0"/>
      <w:marTop w:val="0"/>
      <w:marBottom w:val="0"/>
      <w:divBdr>
        <w:top w:val="none" w:sz="0" w:space="0" w:color="auto"/>
        <w:left w:val="none" w:sz="0" w:space="0" w:color="auto"/>
        <w:bottom w:val="none" w:sz="0" w:space="0" w:color="auto"/>
        <w:right w:val="none" w:sz="0" w:space="0" w:color="auto"/>
      </w:divBdr>
    </w:div>
    <w:div w:id="1655450140">
      <w:bodyDiv w:val="1"/>
      <w:marLeft w:val="0"/>
      <w:marRight w:val="0"/>
      <w:marTop w:val="0"/>
      <w:marBottom w:val="0"/>
      <w:divBdr>
        <w:top w:val="none" w:sz="0" w:space="0" w:color="auto"/>
        <w:left w:val="none" w:sz="0" w:space="0" w:color="auto"/>
        <w:bottom w:val="none" w:sz="0" w:space="0" w:color="auto"/>
        <w:right w:val="none" w:sz="0" w:space="0" w:color="auto"/>
      </w:divBdr>
      <w:divsChild>
        <w:div w:id="2514933">
          <w:marLeft w:val="0"/>
          <w:marRight w:val="0"/>
          <w:marTop w:val="0"/>
          <w:marBottom w:val="0"/>
          <w:divBdr>
            <w:top w:val="none" w:sz="0" w:space="0" w:color="auto"/>
            <w:left w:val="none" w:sz="0" w:space="0" w:color="auto"/>
            <w:bottom w:val="none" w:sz="0" w:space="0" w:color="auto"/>
            <w:right w:val="none" w:sz="0" w:space="0" w:color="auto"/>
          </w:divBdr>
        </w:div>
        <w:div w:id="1587961178">
          <w:marLeft w:val="0"/>
          <w:marRight w:val="0"/>
          <w:marTop w:val="0"/>
          <w:marBottom w:val="0"/>
          <w:divBdr>
            <w:top w:val="none" w:sz="0" w:space="0" w:color="auto"/>
            <w:left w:val="none" w:sz="0" w:space="0" w:color="auto"/>
            <w:bottom w:val="none" w:sz="0" w:space="0" w:color="auto"/>
            <w:right w:val="none" w:sz="0" w:space="0" w:color="auto"/>
          </w:divBdr>
        </w:div>
      </w:divsChild>
    </w:div>
    <w:div w:id="1685089092">
      <w:bodyDiv w:val="1"/>
      <w:marLeft w:val="0"/>
      <w:marRight w:val="0"/>
      <w:marTop w:val="0"/>
      <w:marBottom w:val="0"/>
      <w:divBdr>
        <w:top w:val="none" w:sz="0" w:space="0" w:color="auto"/>
        <w:left w:val="none" w:sz="0" w:space="0" w:color="auto"/>
        <w:bottom w:val="none" w:sz="0" w:space="0" w:color="auto"/>
        <w:right w:val="none" w:sz="0" w:space="0" w:color="auto"/>
      </w:divBdr>
    </w:div>
    <w:div w:id="1725180986">
      <w:bodyDiv w:val="1"/>
      <w:marLeft w:val="0"/>
      <w:marRight w:val="0"/>
      <w:marTop w:val="0"/>
      <w:marBottom w:val="0"/>
      <w:divBdr>
        <w:top w:val="none" w:sz="0" w:space="0" w:color="auto"/>
        <w:left w:val="none" w:sz="0" w:space="0" w:color="auto"/>
        <w:bottom w:val="none" w:sz="0" w:space="0" w:color="auto"/>
        <w:right w:val="none" w:sz="0" w:space="0" w:color="auto"/>
      </w:divBdr>
    </w:div>
    <w:div w:id="1772512212">
      <w:bodyDiv w:val="1"/>
      <w:marLeft w:val="0"/>
      <w:marRight w:val="0"/>
      <w:marTop w:val="0"/>
      <w:marBottom w:val="0"/>
      <w:divBdr>
        <w:top w:val="none" w:sz="0" w:space="0" w:color="auto"/>
        <w:left w:val="none" w:sz="0" w:space="0" w:color="auto"/>
        <w:bottom w:val="none" w:sz="0" w:space="0" w:color="auto"/>
        <w:right w:val="none" w:sz="0" w:space="0" w:color="auto"/>
      </w:divBdr>
    </w:div>
    <w:div w:id="1822425668">
      <w:bodyDiv w:val="1"/>
      <w:marLeft w:val="0"/>
      <w:marRight w:val="0"/>
      <w:marTop w:val="0"/>
      <w:marBottom w:val="0"/>
      <w:divBdr>
        <w:top w:val="none" w:sz="0" w:space="0" w:color="auto"/>
        <w:left w:val="none" w:sz="0" w:space="0" w:color="auto"/>
        <w:bottom w:val="none" w:sz="0" w:space="0" w:color="auto"/>
        <w:right w:val="none" w:sz="0" w:space="0" w:color="auto"/>
      </w:divBdr>
    </w:div>
    <w:div w:id="1951231528">
      <w:bodyDiv w:val="1"/>
      <w:marLeft w:val="0"/>
      <w:marRight w:val="0"/>
      <w:marTop w:val="0"/>
      <w:marBottom w:val="0"/>
      <w:divBdr>
        <w:top w:val="none" w:sz="0" w:space="0" w:color="auto"/>
        <w:left w:val="none" w:sz="0" w:space="0" w:color="auto"/>
        <w:bottom w:val="none" w:sz="0" w:space="0" w:color="auto"/>
        <w:right w:val="none" w:sz="0" w:space="0" w:color="auto"/>
      </w:divBdr>
    </w:div>
    <w:div w:id="2001149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vr.it/it/dante-in-scena"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univrmagazine.it/2019/10/02/verona-celebra-dante/" TargetMode="External"/><Relationship Id="rId12" Type="http://schemas.openxmlformats.org/officeDocument/2006/relationships/hyperlink" Target="http://www.univr.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mune.verona.it/nqcontent.cfm?a_id=325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eatrostabileverona.it/" TargetMode="External"/><Relationship Id="rId4" Type="http://schemas.openxmlformats.org/officeDocument/2006/relationships/webSettings" Target="webSettings.xml"/><Relationship Id="rId9" Type="http://schemas.openxmlformats.org/officeDocument/2006/relationships/hyperlink" Target="mailto:ufficio.stampa@ateneo.univr.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2760</Words>
  <Characters>15736</Characters>
  <Application>Microsoft Office Word</Application>
  <DocSecurity>0</DocSecurity>
  <Lines>131</Lines>
  <Paragraphs>36</Paragraphs>
  <ScaleCrop>false</ScaleCrop>
  <Company/>
  <LinksUpToDate>false</LinksUpToDate>
  <CharactersWithSpaces>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Ambrosi</dc:creator>
  <cp:keywords/>
  <dc:description/>
  <cp:lastModifiedBy>ALESSIA</cp:lastModifiedBy>
  <cp:revision>2</cp:revision>
  <dcterms:created xsi:type="dcterms:W3CDTF">2021-10-20T11:45:00Z</dcterms:created>
  <dcterms:modified xsi:type="dcterms:W3CDTF">2021-10-20T11:45:00Z</dcterms:modified>
</cp:coreProperties>
</file>