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Pr="00B0203B" w:rsidRDefault="00B0203B" w:rsidP="00C64CD9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B0203B">
        <w:rPr>
          <w:rFonts w:ascii="Arial" w:hAnsi="Arial" w:cs="Arial"/>
          <w:b/>
          <w:sz w:val="20"/>
          <w:szCs w:val="20"/>
        </w:rPr>
        <w:t>1</w:t>
      </w:r>
      <w:r w:rsidR="005D5ED3">
        <w:rPr>
          <w:rFonts w:ascii="Arial" w:hAnsi="Arial" w:cs="Arial"/>
          <w:b/>
          <w:sz w:val="20"/>
          <w:szCs w:val="20"/>
        </w:rPr>
        <w:t>3</w:t>
      </w:r>
      <w:r w:rsidR="00C64CD9" w:rsidRPr="00B0203B">
        <w:rPr>
          <w:rFonts w:ascii="Arial" w:hAnsi="Arial" w:cs="Arial"/>
          <w:b/>
          <w:sz w:val="20"/>
          <w:szCs w:val="20"/>
        </w:rPr>
        <w:t xml:space="preserve"> a. 20</w:t>
      </w:r>
      <w:r w:rsidR="005D6B58" w:rsidRPr="00B0203B">
        <w:rPr>
          <w:rFonts w:ascii="Arial" w:hAnsi="Arial" w:cs="Arial"/>
          <w:b/>
          <w:sz w:val="20"/>
          <w:szCs w:val="20"/>
        </w:rPr>
        <w:t>20</w:t>
      </w:r>
    </w:p>
    <w:p w:rsidR="008E2D8E" w:rsidRPr="00B0203B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0203B">
        <w:rPr>
          <w:rFonts w:ascii="Arial" w:hAnsi="Arial" w:cs="Arial"/>
          <w:sz w:val="20"/>
          <w:szCs w:val="20"/>
        </w:rPr>
        <w:t>V</w:t>
      </w:r>
      <w:r w:rsidR="0078429B" w:rsidRPr="00B0203B">
        <w:rPr>
          <w:rFonts w:ascii="Arial" w:hAnsi="Arial" w:cs="Arial"/>
          <w:sz w:val="20"/>
          <w:szCs w:val="20"/>
        </w:rPr>
        <w:t>erona</w:t>
      </w:r>
      <w:r w:rsidRPr="00B0203B">
        <w:rPr>
          <w:rFonts w:ascii="Arial" w:hAnsi="Arial" w:cs="Arial"/>
          <w:sz w:val="20"/>
          <w:szCs w:val="20"/>
        </w:rPr>
        <w:t xml:space="preserve">, </w:t>
      </w:r>
      <w:r w:rsidR="005D6B58" w:rsidRPr="00B0203B">
        <w:rPr>
          <w:rFonts w:ascii="Arial" w:hAnsi="Arial" w:cs="Arial"/>
          <w:sz w:val="20"/>
          <w:szCs w:val="20"/>
        </w:rPr>
        <w:t>1</w:t>
      </w:r>
      <w:r w:rsidR="00342900">
        <w:rPr>
          <w:rFonts w:ascii="Arial" w:hAnsi="Arial" w:cs="Arial"/>
          <w:sz w:val="20"/>
          <w:szCs w:val="20"/>
        </w:rPr>
        <w:t>3</w:t>
      </w:r>
      <w:r w:rsidR="005D6B58" w:rsidRPr="00B0203B">
        <w:rPr>
          <w:rFonts w:ascii="Arial" w:hAnsi="Arial" w:cs="Arial"/>
          <w:sz w:val="20"/>
          <w:szCs w:val="20"/>
        </w:rPr>
        <w:t xml:space="preserve"> febbraio 2020</w:t>
      </w:r>
    </w:p>
    <w:p w:rsidR="00F90D17" w:rsidRPr="00B0203B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5D6B58" w:rsidRPr="00B0203B" w:rsidRDefault="005D6B58" w:rsidP="005D6B58">
      <w:pPr>
        <w:jc w:val="center"/>
        <w:rPr>
          <w:rFonts w:ascii="Arial" w:hAnsi="Arial" w:cs="Arial"/>
          <w:sz w:val="32"/>
          <w:shd w:val="clear" w:color="auto" w:fill="FFFFFF"/>
        </w:rPr>
      </w:pPr>
      <w:r w:rsidRPr="00B0203B">
        <w:rPr>
          <w:rFonts w:ascii="Arial" w:hAnsi="Arial" w:cs="Arial"/>
          <w:sz w:val="32"/>
          <w:shd w:val="clear" w:color="auto" w:fill="FFFFFF"/>
        </w:rPr>
        <w:t>Comunicato stampa</w:t>
      </w:r>
    </w:p>
    <w:p w:rsidR="00412AD3" w:rsidRDefault="00412AD3" w:rsidP="005D6B58">
      <w:pPr>
        <w:spacing w:line="23" w:lineRule="atLeast"/>
        <w:jc w:val="center"/>
        <w:rPr>
          <w:rFonts w:ascii="Arial" w:hAnsi="Arial" w:cs="Arial"/>
          <w:b/>
          <w:sz w:val="32"/>
          <w:shd w:val="clear" w:color="auto" w:fill="FFFFFF"/>
        </w:rPr>
      </w:pPr>
    </w:p>
    <w:p w:rsidR="005D6B58" w:rsidRPr="00B0203B" w:rsidRDefault="00342900" w:rsidP="005D6B58">
      <w:pPr>
        <w:spacing w:line="23" w:lineRule="atLeast"/>
        <w:jc w:val="center"/>
        <w:rPr>
          <w:rFonts w:ascii="Arial" w:hAnsi="Arial" w:cs="Arial"/>
          <w:b/>
          <w:sz w:val="32"/>
          <w:shd w:val="clear" w:color="auto" w:fill="FFFFFF"/>
        </w:rPr>
      </w:pPr>
      <w:r>
        <w:rPr>
          <w:rFonts w:ascii="Arial" w:hAnsi="Arial" w:cs="Arial"/>
          <w:b/>
          <w:sz w:val="32"/>
          <w:shd w:val="clear" w:color="auto" w:fill="FFFFFF"/>
        </w:rPr>
        <w:t>L’ateneo a Verona in Love</w:t>
      </w:r>
    </w:p>
    <w:p w:rsidR="005D6B58" w:rsidRPr="000D1DF1" w:rsidRDefault="005D6B58" w:rsidP="005D6B58">
      <w:pPr>
        <w:spacing w:line="23" w:lineRule="atLeast"/>
        <w:jc w:val="center"/>
        <w:rPr>
          <w:rFonts w:ascii="Arial" w:hAnsi="Arial" w:cs="Arial"/>
          <w:b/>
          <w:color w:val="333333"/>
          <w:sz w:val="32"/>
          <w:shd w:val="clear" w:color="auto" w:fill="FFFFFF"/>
        </w:rPr>
      </w:pPr>
    </w:p>
    <w:p w:rsidR="005D6B58" w:rsidRPr="00B0203B" w:rsidRDefault="00342900" w:rsidP="00CD183C">
      <w:pPr>
        <w:spacing w:line="276" w:lineRule="auto"/>
        <w:jc w:val="center"/>
        <w:rPr>
          <w:rFonts w:ascii="Arial" w:hAnsi="Arial" w:cs="Arial"/>
          <w:shd w:val="clear" w:color="auto" w:fill="FFFFFF"/>
        </w:rPr>
      </w:pPr>
      <w:r w:rsidRPr="00342900">
        <w:rPr>
          <w:rFonts w:ascii="Arial" w:hAnsi="Arial" w:cs="Arial"/>
          <w:shd w:val="clear" w:color="auto" w:fill="FFFFFF"/>
        </w:rPr>
        <w:t xml:space="preserve">Spazio a talk su amore e conoscenza sabato 15 e domenica 16 febbraio </w:t>
      </w:r>
      <w:bookmarkStart w:id="0" w:name="_GoBack"/>
      <w:bookmarkEnd w:id="0"/>
      <w:r w:rsidRPr="00342900">
        <w:rPr>
          <w:rFonts w:ascii="Arial" w:hAnsi="Arial" w:cs="Arial"/>
          <w:shd w:val="clear" w:color="auto" w:fill="FFFFFF"/>
        </w:rPr>
        <w:t>in piazza dei Signori</w:t>
      </w:r>
    </w:p>
    <w:p w:rsidR="005D6B58" w:rsidRPr="000D1DF1" w:rsidRDefault="005D6B58" w:rsidP="005D6B58">
      <w:pPr>
        <w:spacing w:line="23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412AD3" w:rsidRDefault="00412AD3" w:rsidP="00342900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342900" w:rsidRDefault="00342900" w:rsidP="00342900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342900">
        <w:rPr>
          <w:rFonts w:ascii="Arial" w:hAnsi="Arial" w:cs="Arial"/>
          <w:b/>
          <w:shd w:val="clear" w:color="auto" w:fill="FFFFFF"/>
        </w:rPr>
        <w:t>Parlare d’amore attraverso il sapere si può.</w:t>
      </w:r>
      <w:r w:rsidR="00412AD3">
        <w:rPr>
          <w:rFonts w:ascii="Arial" w:hAnsi="Arial" w:cs="Arial"/>
          <w:b/>
          <w:shd w:val="clear" w:color="auto" w:fill="FFFFFF"/>
        </w:rPr>
        <w:t xml:space="preserve"> Verona in Love</w:t>
      </w:r>
      <w:r w:rsidRPr="00342900">
        <w:rPr>
          <w:rFonts w:ascii="Arial" w:hAnsi="Arial" w:cs="Arial"/>
          <w:b/>
          <w:shd w:val="clear" w:color="auto" w:fill="FFFFFF"/>
        </w:rPr>
        <w:t xml:space="preserve">, la manifestazione dedicata all’amore che andrà in scena in città dal 13 al 16 febbraio, ospiterà </w:t>
      </w:r>
      <w:r w:rsidR="003E3A07">
        <w:rPr>
          <w:rFonts w:ascii="Arial" w:hAnsi="Arial" w:cs="Arial"/>
          <w:b/>
          <w:shd w:val="clear" w:color="auto" w:fill="FFFFFF"/>
        </w:rPr>
        <w:t xml:space="preserve">due </w:t>
      </w:r>
      <w:r w:rsidRPr="00342900">
        <w:rPr>
          <w:rFonts w:ascii="Arial" w:hAnsi="Arial" w:cs="Arial"/>
          <w:b/>
          <w:shd w:val="clear" w:color="auto" w:fill="FFFFFF"/>
        </w:rPr>
        <w:t>talk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845437">
        <w:rPr>
          <w:rFonts w:ascii="Arial" w:hAnsi="Arial" w:cs="Arial"/>
          <w:b/>
          <w:shd w:val="clear" w:color="auto" w:fill="FFFFFF"/>
        </w:rPr>
        <w:t>dal titolo</w:t>
      </w:r>
      <w:r w:rsidR="003E3A07">
        <w:rPr>
          <w:rFonts w:ascii="Arial" w:hAnsi="Arial" w:cs="Arial"/>
          <w:b/>
          <w:shd w:val="clear" w:color="auto" w:fill="FFFFFF"/>
        </w:rPr>
        <w:t xml:space="preserve"> </w:t>
      </w:r>
      <w:r w:rsidRPr="00342900">
        <w:rPr>
          <w:rFonts w:ascii="Arial" w:hAnsi="Arial" w:cs="Arial"/>
          <w:b/>
          <w:shd w:val="clear" w:color="auto" w:fill="FFFFFF"/>
        </w:rPr>
        <w:t>“Dalla formula all’emozione” tenuti da docenti dell’</w:t>
      </w:r>
      <w:r>
        <w:rPr>
          <w:rFonts w:ascii="Arial" w:hAnsi="Arial" w:cs="Arial"/>
          <w:b/>
          <w:shd w:val="clear" w:color="auto" w:fill="FFFFFF"/>
        </w:rPr>
        <w:t>università di Verona</w:t>
      </w:r>
      <w:r w:rsidRPr="00342900">
        <w:rPr>
          <w:rFonts w:ascii="Arial" w:hAnsi="Arial" w:cs="Arial"/>
          <w:b/>
          <w:shd w:val="clear" w:color="auto" w:fill="FFFFFF"/>
        </w:rPr>
        <w:t xml:space="preserve">. Entrambi ospitati alla Loggia di Fra Giocondo, in piazza dei Signori, 1, alle 12, </w:t>
      </w:r>
      <w:r>
        <w:rPr>
          <w:rFonts w:ascii="Arial" w:hAnsi="Arial" w:cs="Arial"/>
          <w:b/>
          <w:shd w:val="clear" w:color="auto" w:fill="FFFFFF"/>
        </w:rPr>
        <w:t xml:space="preserve">gli incontri </w:t>
      </w:r>
      <w:r w:rsidRPr="00342900">
        <w:rPr>
          <w:rFonts w:ascii="Arial" w:hAnsi="Arial" w:cs="Arial"/>
          <w:b/>
          <w:shd w:val="clear" w:color="auto" w:fill="FFFFFF"/>
        </w:rPr>
        <w:t>si terranno sabato 15 e domenica 16</w:t>
      </w:r>
      <w:r w:rsidR="003E3A07">
        <w:rPr>
          <w:rFonts w:ascii="Arial" w:hAnsi="Arial" w:cs="Arial"/>
          <w:b/>
          <w:shd w:val="clear" w:color="auto" w:fill="FFFFFF"/>
        </w:rPr>
        <w:t xml:space="preserve"> febbraio</w:t>
      </w:r>
      <w:r w:rsidRPr="00342900">
        <w:rPr>
          <w:rFonts w:ascii="Arial" w:hAnsi="Arial" w:cs="Arial"/>
          <w:b/>
          <w:shd w:val="clear" w:color="auto" w:fill="FFFFFF"/>
        </w:rPr>
        <w:t xml:space="preserve">, giornate conclusive dell’iniziativa </w:t>
      </w:r>
      <w:r>
        <w:rPr>
          <w:rFonts w:ascii="Arial" w:hAnsi="Arial" w:cs="Arial"/>
          <w:b/>
          <w:shd w:val="clear" w:color="auto" w:fill="FFFFFF"/>
        </w:rPr>
        <w:t xml:space="preserve">cittadina </w:t>
      </w:r>
      <w:r w:rsidRPr="00342900">
        <w:rPr>
          <w:rFonts w:ascii="Arial" w:hAnsi="Arial" w:cs="Arial"/>
          <w:b/>
          <w:shd w:val="clear" w:color="auto" w:fill="FFFFFF"/>
        </w:rPr>
        <w:t xml:space="preserve">dedicata all’amore in occasione di San Valentino. </w:t>
      </w:r>
    </w:p>
    <w:p w:rsidR="00342900" w:rsidRPr="00342900" w:rsidRDefault="00342900" w:rsidP="00342900">
      <w:pPr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0E2A58" w:rsidRDefault="00342900" w:rsidP="0034290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342900">
        <w:rPr>
          <w:rFonts w:ascii="Arial" w:hAnsi="Arial" w:cs="Arial"/>
          <w:shd w:val="clear" w:color="auto" w:fill="FFFFFF"/>
        </w:rPr>
        <w:t>Verona celebra il più nobile dei sentimenti e lo fa con spettacoli, talk e appuntamenti nella rinnovata edizione dell’iniziativa “Verona in Love – Se ami qualcuno portalo a Verona</w:t>
      </w:r>
      <w:r w:rsidR="0028772F">
        <w:rPr>
          <w:rFonts w:ascii="Arial" w:hAnsi="Arial" w:cs="Arial"/>
          <w:shd w:val="clear" w:color="auto" w:fill="FFFFFF"/>
        </w:rPr>
        <w:t xml:space="preserve">”. </w:t>
      </w:r>
      <w:r w:rsidR="009A5BFF" w:rsidRPr="00342900">
        <w:rPr>
          <w:rFonts w:ascii="Arial" w:hAnsi="Arial" w:cs="Arial"/>
          <w:shd w:val="clear" w:color="auto" w:fill="FFFFFF"/>
        </w:rPr>
        <w:t>Numerose le iniziative che durante i quattro giorni dell’evento faranno immergere la città di Verona in un’atmosfera romantica. Tra queste</w:t>
      </w:r>
      <w:r w:rsidR="009A5BFF" w:rsidRPr="00342900">
        <w:rPr>
          <w:rFonts w:ascii="Arial" w:hAnsi="Arial" w:cs="Arial"/>
          <w:b/>
          <w:shd w:val="clear" w:color="auto" w:fill="FFFFFF"/>
        </w:rPr>
        <w:t>, gli incontri dell’amore con il sapere e la conoscenza promossi in collaborazione con l’università di Verona</w:t>
      </w:r>
      <w:r w:rsidR="003E3A07">
        <w:rPr>
          <w:rFonts w:ascii="Arial" w:hAnsi="Arial" w:cs="Arial"/>
          <w:shd w:val="clear" w:color="auto" w:fill="FFFFFF"/>
        </w:rPr>
        <w:t xml:space="preserve"> </w:t>
      </w:r>
      <w:r w:rsidR="009A5BFF" w:rsidRPr="00342900">
        <w:rPr>
          <w:rFonts w:ascii="Arial" w:hAnsi="Arial" w:cs="Arial"/>
          <w:shd w:val="clear" w:color="auto" w:fill="FFFFFF"/>
        </w:rPr>
        <w:t xml:space="preserve">durante il weekend della manifestazione. </w:t>
      </w:r>
    </w:p>
    <w:p w:rsidR="000E2A58" w:rsidRDefault="000E2A58" w:rsidP="0034290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342900" w:rsidRDefault="00845524" w:rsidP="0034290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845524">
        <w:rPr>
          <w:rFonts w:ascii="Arial" w:hAnsi="Arial" w:cs="Arial"/>
          <w:shd w:val="clear" w:color="auto" w:fill="FFFFFF"/>
        </w:rPr>
        <w:t>“Il nostro Ateneo ha tra le sue importanti missioni anche quella di diffondere il sapere nella società, uscendo dai luoghi specialistici della ricerca per disseminarne i risultati</w:t>
      </w:r>
      <w:r>
        <w:rPr>
          <w:rFonts w:ascii="Arial" w:hAnsi="Arial" w:cs="Arial"/>
          <w:shd w:val="clear" w:color="auto" w:fill="FFFFFF"/>
        </w:rPr>
        <w:t xml:space="preserve">” ha evidenziato </w:t>
      </w:r>
      <w:r w:rsidRPr="00845524">
        <w:rPr>
          <w:rFonts w:ascii="Arial" w:hAnsi="Arial" w:cs="Arial"/>
          <w:b/>
          <w:shd w:val="clear" w:color="auto" w:fill="FFFFFF"/>
        </w:rPr>
        <w:t>Olivia Guaraldo</w:t>
      </w:r>
      <w:r>
        <w:rPr>
          <w:rFonts w:ascii="Arial" w:hAnsi="Arial" w:cs="Arial"/>
          <w:shd w:val="clear" w:color="auto" w:fill="FFFFFF"/>
        </w:rPr>
        <w:t>, delegata del rettore al Public engagement</w:t>
      </w:r>
      <w:r w:rsidRPr="00845524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“</w:t>
      </w:r>
      <w:r w:rsidRPr="00845524">
        <w:rPr>
          <w:rFonts w:ascii="Arial" w:hAnsi="Arial" w:cs="Arial"/>
          <w:shd w:val="clear" w:color="auto" w:fill="FFFFFF"/>
        </w:rPr>
        <w:t>È una sfida complessa ma affascinante, che abbiamo deciso di intraprendere con la passione e il piacere che sempre animano il nostro lavoro. Ecco perché anche un evento gioi</w:t>
      </w:r>
      <w:r>
        <w:rPr>
          <w:rFonts w:ascii="Arial" w:hAnsi="Arial" w:cs="Arial"/>
          <w:shd w:val="clear" w:color="auto" w:fill="FFFFFF"/>
        </w:rPr>
        <w:t>o</w:t>
      </w:r>
      <w:r w:rsidRPr="00845524">
        <w:rPr>
          <w:rFonts w:ascii="Arial" w:hAnsi="Arial" w:cs="Arial"/>
          <w:shd w:val="clear" w:color="auto" w:fill="FFFFFF"/>
        </w:rPr>
        <w:t xml:space="preserve">so come </w:t>
      </w:r>
      <w:r>
        <w:rPr>
          <w:rFonts w:ascii="Arial" w:hAnsi="Arial" w:cs="Arial"/>
          <w:shd w:val="clear" w:color="auto" w:fill="FFFFFF"/>
        </w:rPr>
        <w:t>Verona in L</w:t>
      </w:r>
      <w:r w:rsidRPr="00845524">
        <w:rPr>
          <w:rFonts w:ascii="Arial" w:hAnsi="Arial" w:cs="Arial"/>
          <w:shd w:val="clear" w:color="auto" w:fill="FFFFFF"/>
        </w:rPr>
        <w:t>ove può esser</w:t>
      </w:r>
      <w:r>
        <w:rPr>
          <w:rFonts w:ascii="Arial" w:hAnsi="Arial" w:cs="Arial"/>
          <w:shd w:val="clear" w:color="auto" w:fill="FFFFFF"/>
        </w:rPr>
        <w:t xml:space="preserve">e l’occasione per un tuffo nel </w:t>
      </w:r>
      <w:r w:rsidRPr="00845524">
        <w:rPr>
          <w:rFonts w:ascii="Arial" w:hAnsi="Arial" w:cs="Arial"/>
          <w:shd w:val="clear" w:color="auto" w:fill="FFFFFF"/>
        </w:rPr>
        <w:t>sapere sull’amore</w:t>
      </w:r>
      <w:r>
        <w:rPr>
          <w:rFonts w:ascii="Arial" w:hAnsi="Arial" w:cs="Arial"/>
          <w:shd w:val="clear" w:color="auto" w:fill="FFFFFF"/>
        </w:rPr>
        <w:t>”.</w:t>
      </w:r>
    </w:p>
    <w:p w:rsidR="00845524" w:rsidRPr="00342900" w:rsidRDefault="00845524" w:rsidP="00342900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412AD3" w:rsidRPr="00342900" w:rsidRDefault="00412AD3" w:rsidP="00412AD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342900">
        <w:rPr>
          <w:rFonts w:ascii="Arial" w:hAnsi="Arial" w:cs="Arial"/>
          <w:shd w:val="clear" w:color="auto" w:fill="FFFFFF"/>
        </w:rPr>
        <w:t xml:space="preserve">Sabato 15 febbraio sarà la volta di </w:t>
      </w:r>
      <w:r w:rsidRPr="00412AD3">
        <w:rPr>
          <w:rFonts w:ascii="Arial" w:hAnsi="Arial" w:cs="Arial"/>
          <w:b/>
          <w:shd w:val="clear" w:color="auto" w:fill="FFFFFF"/>
        </w:rPr>
        <w:t xml:space="preserve">Pier Alberto </w:t>
      </w:r>
      <w:proofErr w:type="spellStart"/>
      <w:r w:rsidRPr="00412AD3">
        <w:rPr>
          <w:rFonts w:ascii="Arial" w:hAnsi="Arial" w:cs="Arial"/>
          <w:b/>
          <w:shd w:val="clear" w:color="auto" w:fill="FFFFFF"/>
        </w:rPr>
        <w:t>Porceddu</w:t>
      </w:r>
      <w:proofErr w:type="spellEnd"/>
      <w:r w:rsidRPr="00412AD3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412AD3">
        <w:rPr>
          <w:rFonts w:ascii="Arial" w:hAnsi="Arial" w:cs="Arial"/>
          <w:b/>
          <w:shd w:val="clear" w:color="auto" w:fill="FFFFFF"/>
        </w:rPr>
        <w:t>Cilione</w:t>
      </w:r>
      <w:proofErr w:type="spellEnd"/>
      <w:r w:rsidRPr="00412AD3">
        <w:rPr>
          <w:rFonts w:ascii="Arial" w:hAnsi="Arial" w:cs="Arial"/>
          <w:shd w:val="clear" w:color="auto" w:fill="FFFFFF"/>
        </w:rPr>
        <w:t>, docente di Estetica a</w:t>
      </w:r>
      <w:r>
        <w:rPr>
          <w:rFonts w:ascii="Arial" w:hAnsi="Arial" w:cs="Arial"/>
          <w:shd w:val="clear" w:color="auto" w:fill="FFFFFF"/>
        </w:rPr>
        <w:t xml:space="preserve">l dipartimento di Scienze umane dell’ateneo scaligero, </w:t>
      </w:r>
      <w:r w:rsidR="003E3A07">
        <w:rPr>
          <w:rFonts w:ascii="Arial" w:hAnsi="Arial" w:cs="Arial"/>
          <w:shd w:val="clear" w:color="auto" w:fill="FFFFFF"/>
        </w:rPr>
        <w:t xml:space="preserve">che interverrà </w:t>
      </w:r>
      <w:r>
        <w:rPr>
          <w:rFonts w:ascii="Arial" w:hAnsi="Arial" w:cs="Arial"/>
          <w:shd w:val="clear" w:color="auto" w:fill="FFFFFF"/>
        </w:rPr>
        <w:t xml:space="preserve">sul </w:t>
      </w:r>
      <w:r w:rsidRPr="003E3A07">
        <w:rPr>
          <w:rFonts w:ascii="Arial" w:hAnsi="Arial" w:cs="Arial"/>
          <w:shd w:val="clear" w:color="auto" w:fill="FFFFFF"/>
        </w:rPr>
        <w:t>tema</w:t>
      </w:r>
      <w:r w:rsidRPr="00412AD3">
        <w:rPr>
          <w:rFonts w:ascii="Arial" w:hAnsi="Arial" w:cs="Arial"/>
          <w:b/>
          <w:shd w:val="clear" w:color="auto" w:fill="FFFFFF"/>
        </w:rPr>
        <w:t xml:space="preserve"> “Il sapere e l’amore”</w:t>
      </w:r>
      <w:r w:rsidRPr="00342900">
        <w:rPr>
          <w:rFonts w:ascii="Arial" w:hAnsi="Arial" w:cs="Arial"/>
          <w:shd w:val="clear" w:color="auto" w:fill="FFFFFF"/>
        </w:rPr>
        <w:t xml:space="preserve">. Come diceva Goethe, «non si acquista conoscenza se non di ciò che si ama, e quanto più profonda e completa essa ha da essere, tanto più intenso, forte e vivo deve essere l’amore». Sin dalle sue origini, la filosofia si è interrogata sul nesso tra il sapere e </w:t>
      </w:r>
      <w:r w:rsidRPr="00342900">
        <w:rPr>
          <w:rFonts w:ascii="Arial" w:hAnsi="Arial" w:cs="Arial"/>
          <w:shd w:val="clear" w:color="auto" w:fill="FFFFFF"/>
        </w:rPr>
        <w:lastRenderedPageBreak/>
        <w:t xml:space="preserve">l’amore, tra il desiderio e la conoscenza; il talk evidenzierà come, nel punto di massima e reciproca intensità, questi due mondi possano anche coincidere. </w:t>
      </w:r>
    </w:p>
    <w:p w:rsidR="00412AD3" w:rsidRPr="00412AD3" w:rsidRDefault="00412AD3" w:rsidP="00412AD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4E577B" w:rsidRPr="00342900" w:rsidRDefault="003E3A07" w:rsidP="00342900">
      <w:pPr>
        <w:spacing w:line="276" w:lineRule="auto"/>
        <w:jc w:val="both"/>
        <w:rPr>
          <w:rFonts w:ascii="Arial" w:eastAsia="Times New Roman" w:hAnsi="Arial" w:cs="Arial"/>
          <w:bCs/>
          <w:iCs/>
          <w:color w:val="000000"/>
          <w:kern w:val="1"/>
          <w:lang w:eastAsia="hi-IN" w:bidi="hi-IN"/>
        </w:rPr>
      </w:pPr>
      <w:r>
        <w:rPr>
          <w:rFonts w:ascii="Arial" w:hAnsi="Arial" w:cs="Arial"/>
          <w:shd w:val="clear" w:color="auto" w:fill="FFFFFF"/>
        </w:rPr>
        <w:t>D</w:t>
      </w:r>
      <w:r w:rsidRPr="00342900">
        <w:rPr>
          <w:rFonts w:ascii="Arial" w:hAnsi="Arial" w:cs="Arial"/>
          <w:shd w:val="clear" w:color="auto" w:fill="FFFFFF"/>
        </w:rPr>
        <w:t xml:space="preserve">omenica 16 febbraio </w:t>
      </w:r>
      <w:r w:rsidR="00342900" w:rsidRPr="00412AD3">
        <w:rPr>
          <w:rFonts w:ascii="Arial" w:hAnsi="Arial" w:cs="Arial"/>
          <w:b/>
          <w:shd w:val="clear" w:color="auto" w:fill="FFFFFF"/>
        </w:rPr>
        <w:t>Massimo Natale</w:t>
      </w:r>
      <w:r w:rsidR="00412AD3" w:rsidRPr="00412AD3">
        <w:rPr>
          <w:rFonts w:ascii="Arial" w:hAnsi="Arial" w:cs="Arial"/>
          <w:shd w:val="clear" w:color="auto" w:fill="FFFFFF"/>
        </w:rPr>
        <w:t>, docente di Letteratura italiana al di</w:t>
      </w:r>
      <w:r w:rsidR="00412AD3">
        <w:rPr>
          <w:rFonts w:ascii="Arial" w:hAnsi="Arial" w:cs="Arial"/>
          <w:shd w:val="clear" w:color="auto" w:fill="FFFFFF"/>
        </w:rPr>
        <w:t>partimento di Culture e civiltà dell’università di Verona,</w:t>
      </w:r>
      <w:r w:rsidR="00342900" w:rsidRPr="00342900">
        <w:rPr>
          <w:rFonts w:ascii="Arial" w:hAnsi="Arial" w:cs="Arial"/>
          <w:shd w:val="clear" w:color="auto" w:fill="FFFFFF"/>
        </w:rPr>
        <w:t xml:space="preserve"> </w:t>
      </w:r>
      <w:r w:rsidR="00845437">
        <w:rPr>
          <w:rFonts w:ascii="Arial" w:hAnsi="Arial" w:cs="Arial"/>
          <w:shd w:val="clear" w:color="auto" w:fill="FFFFFF"/>
        </w:rPr>
        <w:t>curerà l’incontro</w:t>
      </w:r>
      <w:r w:rsidR="00342900" w:rsidRPr="00342900">
        <w:rPr>
          <w:rFonts w:ascii="Arial" w:hAnsi="Arial" w:cs="Arial"/>
          <w:shd w:val="clear" w:color="auto" w:fill="FFFFFF"/>
        </w:rPr>
        <w:t xml:space="preserve"> </w:t>
      </w:r>
      <w:r w:rsidR="00342900" w:rsidRPr="0028772F">
        <w:rPr>
          <w:rFonts w:ascii="Arial" w:hAnsi="Arial" w:cs="Arial"/>
          <w:b/>
          <w:shd w:val="clear" w:color="auto" w:fill="FFFFFF"/>
        </w:rPr>
        <w:t>“Il sorriso di Lei. Amore e letteratura”</w:t>
      </w:r>
      <w:r w:rsidR="00342900" w:rsidRPr="00342900">
        <w:rPr>
          <w:rFonts w:ascii="Arial" w:hAnsi="Arial" w:cs="Arial"/>
          <w:shd w:val="clear" w:color="auto" w:fill="FFFFFF"/>
        </w:rPr>
        <w:t>. Tante le domande che saranno affrontate: davvero si può dire l’amore? La letteratura è il luogo in cui l’amore veramente si dice o è, piuttosto, il luogo del suo mascheramento, una conferma che l’oggetto d’amore è inafferrabile? E come pensa l’amore il più ricco, il più strano, il più fragile dei discorsi occidentali, ossia la poesia?</w:t>
      </w: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28772F" w:rsidRDefault="0028772F" w:rsidP="00677F53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L’</w:t>
      </w:r>
      <w:r w:rsidRPr="00342900">
        <w:rPr>
          <w:rFonts w:ascii="Arial" w:hAnsi="Arial" w:cs="Arial"/>
          <w:shd w:val="clear" w:color="auto" w:fill="FFFFFF"/>
        </w:rPr>
        <w:t xml:space="preserve">evento </w:t>
      </w:r>
      <w:r>
        <w:rPr>
          <w:rFonts w:ascii="Arial" w:hAnsi="Arial" w:cs="Arial"/>
          <w:shd w:val="clear" w:color="auto" w:fill="FFFFFF"/>
        </w:rPr>
        <w:t xml:space="preserve">è </w:t>
      </w:r>
      <w:r w:rsidRPr="00342900">
        <w:rPr>
          <w:rFonts w:ascii="Arial" w:hAnsi="Arial" w:cs="Arial"/>
          <w:shd w:val="clear" w:color="auto" w:fill="FFFFFF"/>
        </w:rPr>
        <w:t xml:space="preserve">organizzato dall'assessorato alla Cultura e turismo del Comune di Verona in collaborazione con </w:t>
      </w:r>
      <w:proofErr w:type="spellStart"/>
      <w:r w:rsidRPr="00342900">
        <w:rPr>
          <w:rFonts w:ascii="Arial" w:hAnsi="Arial" w:cs="Arial"/>
          <w:shd w:val="clear" w:color="auto" w:fill="FFFFFF"/>
        </w:rPr>
        <w:t>Studioventisette</w:t>
      </w:r>
      <w:proofErr w:type="spellEnd"/>
      <w:r w:rsidRPr="00342900">
        <w:rPr>
          <w:rFonts w:ascii="Arial" w:hAnsi="Arial" w:cs="Arial"/>
          <w:shd w:val="clear" w:color="auto" w:fill="FFFFFF"/>
        </w:rPr>
        <w:t>.</w:t>
      </w:r>
    </w:p>
    <w:p w:rsidR="0028772F" w:rsidRPr="00342900" w:rsidRDefault="0028772F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4E577B" w:rsidRPr="00342900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Pr="00342900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Direzione Comunicazione e Governance</w:t>
      </w:r>
    </w:p>
    <w:p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Default="009F6F7A" w:rsidP="00F90D17">
      <w:pPr>
        <w:rPr>
          <w:rFonts w:ascii="Arial" w:hAnsi="Arial" w:cs="Arial"/>
          <w:color w:val="000000"/>
          <w:sz w:val="20"/>
          <w:szCs w:val="20"/>
        </w:rPr>
      </w:pPr>
    </w:p>
    <w:p w:rsidR="009F6F7A" w:rsidRPr="009F6F7A" w:rsidRDefault="009F6F7A" w:rsidP="009F6F7A">
      <w:pPr>
        <w:rPr>
          <w:rFonts w:ascii="Arial" w:eastAsia="Times New Roman" w:hAnsi="Arial" w:cs="Arial"/>
          <w:sz w:val="16"/>
          <w:szCs w:val="16"/>
        </w:rPr>
      </w:pPr>
      <w:r w:rsidRPr="009F6F7A">
        <w:rPr>
          <w:rFonts w:ascii="Arial" w:eastAsia="Times New Roman" w:hAnsi="Arial" w:cs="Arial"/>
          <w:sz w:val="16"/>
          <w:szCs w:val="16"/>
        </w:rPr>
        <w:t xml:space="preserve"> </w:t>
      </w:r>
    </w:p>
    <w:p w:rsidR="009F6F7A" w:rsidRPr="009F6F7A" w:rsidRDefault="009F6F7A" w:rsidP="009F6F7A">
      <w:pPr>
        <w:jc w:val="both"/>
        <w:rPr>
          <w:rFonts w:ascii="Arial" w:hAnsi="Arial" w:cs="Arial"/>
          <w:color w:val="000000"/>
          <w:sz w:val="32"/>
          <w:szCs w:val="20"/>
        </w:rPr>
      </w:pPr>
    </w:p>
    <w:sectPr w:rsidR="009F6F7A" w:rsidRPr="009F6F7A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EB" w:rsidRDefault="001974EB" w:rsidP="00D06FF2">
      <w:r>
        <w:separator/>
      </w:r>
    </w:p>
  </w:endnote>
  <w:endnote w:type="continuationSeparator" w:id="0">
    <w:p w:rsidR="001974EB" w:rsidRDefault="001974E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EB" w:rsidRDefault="001974EB" w:rsidP="00D06FF2">
      <w:r>
        <w:separator/>
      </w:r>
    </w:p>
  </w:footnote>
  <w:footnote w:type="continuationSeparator" w:id="0">
    <w:p w:rsidR="001974EB" w:rsidRDefault="001974E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12AD3" w:rsidRDefault="00412AD3">
    <w:pPr>
      <w:pStyle w:val="Intestazione"/>
    </w:pPr>
  </w:p>
  <w:p w:rsidR="00412AD3" w:rsidRDefault="00412A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91A15"/>
    <w:rsid w:val="000A5203"/>
    <w:rsid w:val="000D2C05"/>
    <w:rsid w:val="000E2A58"/>
    <w:rsid w:val="00102277"/>
    <w:rsid w:val="00103FB6"/>
    <w:rsid w:val="001045C2"/>
    <w:rsid w:val="00176663"/>
    <w:rsid w:val="001974EB"/>
    <w:rsid w:val="001A3601"/>
    <w:rsid w:val="001F76A9"/>
    <w:rsid w:val="00260D4A"/>
    <w:rsid w:val="00266D6A"/>
    <w:rsid w:val="00276BEC"/>
    <w:rsid w:val="0028772F"/>
    <w:rsid w:val="00292CD6"/>
    <w:rsid w:val="002A3252"/>
    <w:rsid w:val="003416A7"/>
    <w:rsid w:val="00342900"/>
    <w:rsid w:val="003A6FD5"/>
    <w:rsid w:val="003C62B7"/>
    <w:rsid w:val="003E3A07"/>
    <w:rsid w:val="004124C3"/>
    <w:rsid w:val="00412AD3"/>
    <w:rsid w:val="00492699"/>
    <w:rsid w:val="004D2960"/>
    <w:rsid w:val="004E577B"/>
    <w:rsid w:val="004F095E"/>
    <w:rsid w:val="00552B3B"/>
    <w:rsid w:val="00592108"/>
    <w:rsid w:val="005D5ED3"/>
    <w:rsid w:val="005D6B58"/>
    <w:rsid w:val="00631259"/>
    <w:rsid w:val="00677F53"/>
    <w:rsid w:val="006967C9"/>
    <w:rsid w:val="00724312"/>
    <w:rsid w:val="0078429B"/>
    <w:rsid w:val="007847D8"/>
    <w:rsid w:val="007951CC"/>
    <w:rsid w:val="007C255C"/>
    <w:rsid w:val="007C6B42"/>
    <w:rsid w:val="007E5A19"/>
    <w:rsid w:val="00805AD1"/>
    <w:rsid w:val="00845437"/>
    <w:rsid w:val="00845524"/>
    <w:rsid w:val="0087238F"/>
    <w:rsid w:val="00875FEF"/>
    <w:rsid w:val="008762B5"/>
    <w:rsid w:val="00882FA3"/>
    <w:rsid w:val="008E2D8E"/>
    <w:rsid w:val="008F2CC6"/>
    <w:rsid w:val="0092326B"/>
    <w:rsid w:val="00963194"/>
    <w:rsid w:val="00974CA0"/>
    <w:rsid w:val="009A295A"/>
    <w:rsid w:val="009A5BFF"/>
    <w:rsid w:val="009F6F7A"/>
    <w:rsid w:val="00A21860"/>
    <w:rsid w:val="00AE2E6E"/>
    <w:rsid w:val="00AF6801"/>
    <w:rsid w:val="00B01941"/>
    <w:rsid w:val="00B0203B"/>
    <w:rsid w:val="00B15B69"/>
    <w:rsid w:val="00B64835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CD183C"/>
    <w:rsid w:val="00D06FF2"/>
    <w:rsid w:val="00D63A24"/>
    <w:rsid w:val="00D71555"/>
    <w:rsid w:val="00D85AC7"/>
    <w:rsid w:val="00DA41BF"/>
    <w:rsid w:val="00E45240"/>
    <w:rsid w:val="00E6497D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0E9BC7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Laura Zanella</cp:lastModifiedBy>
  <cp:revision>16</cp:revision>
  <cp:lastPrinted>2019-06-21T10:28:00Z</cp:lastPrinted>
  <dcterms:created xsi:type="dcterms:W3CDTF">2020-02-06T10:24:00Z</dcterms:created>
  <dcterms:modified xsi:type="dcterms:W3CDTF">2020-02-13T09:23:00Z</dcterms:modified>
</cp:coreProperties>
</file>